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83" w:type="pct"/>
        <w:tblInd w:w="-180" w:type="dxa"/>
        <w:tblCellMar>
          <w:left w:w="0" w:type="dxa"/>
          <w:right w:w="0" w:type="dxa"/>
        </w:tblCellMar>
        <w:tblLook w:val="04A0"/>
      </w:tblPr>
      <w:tblGrid>
        <w:gridCol w:w="10979"/>
      </w:tblGrid>
      <w:tr w:rsidR="00D765E9" w:rsidRPr="002E3E3C" w:rsidTr="00470355">
        <w:trPr>
          <w:trHeight w:val="1296"/>
        </w:trPr>
        <w:tc>
          <w:tcPr>
            <w:tcW w:w="5000" w:type="pct"/>
            <w:shd w:val="clear" w:color="auto" w:fill="F0F5CF"/>
            <w:vAlign w:val="center"/>
          </w:tcPr>
          <w:p w:rsidR="00990109" w:rsidRPr="002475B0" w:rsidRDefault="00E65128" w:rsidP="00990109">
            <w:pPr>
              <w:pStyle w:val="2"/>
              <w:jc w:val="center"/>
              <w:rPr>
                <w:color w:val="525B13"/>
                <w:sz w:val="22"/>
                <w:lang w:val="el-GR" w:eastAsia="ja-JP"/>
              </w:rPr>
            </w:pPr>
            <w:r w:rsidRPr="002475B0">
              <w:rPr>
                <w:color w:val="525B13"/>
                <w:sz w:val="22"/>
                <w:lang w:val="el-GR" w:eastAsia="ja-JP"/>
              </w:rPr>
              <w:t>ΠΑΝΕΛΛΑΔΙΚΗ ΦΙΛΟΖΩΙΚΗ ΚΑΙ ΠΕΡΙΒΑΛΛΟΝΤΙΚΗ ΟΜΟΣΠΟΝΔΙΑ (Π.Φ.Π.Ο)</w:t>
            </w:r>
          </w:p>
          <w:p w:rsidR="00990109" w:rsidRPr="002475B0" w:rsidRDefault="00990109" w:rsidP="00990109">
            <w:pPr>
              <w:pStyle w:val="2"/>
              <w:jc w:val="center"/>
              <w:rPr>
                <w:color w:val="525B13"/>
                <w:sz w:val="22"/>
                <w:lang w:val="el-GR" w:eastAsia="ja-JP"/>
              </w:rPr>
            </w:pPr>
            <w:r w:rsidRPr="002475B0">
              <w:rPr>
                <w:color w:val="525B13"/>
                <w:sz w:val="22"/>
                <w:lang w:val="el-GR" w:eastAsia="ja-JP"/>
              </w:rPr>
              <w:t>&amp;</w:t>
            </w:r>
          </w:p>
          <w:p w:rsidR="00D765E9" w:rsidRPr="002475B0" w:rsidRDefault="00E65128" w:rsidP="00E65128">
            <w:pPr>
              <w:pStyle w:val="2"/>
              <w:jc w:val="center"/>
              <w:rPr>
                <w:color w:val="7B881D"/>
                <w:lang w:val="el-GR" w:eastAsia="ja-JP"/>
              </w:rPr>
            </w:pPr>
            <w:r w:rsidRPr="002475B0">
              <w:rPr>
                <w:color w:val="525B13"/>
                <w:sz w:val="22"/>
                <w:lang w:val="el-GR" w:eastAsia="ja-JP"/>
              </w:rPr>
              <w:t>ΠΑΝΕΛΛΑΔΙΚΗ ΣΥΝΤΟΝΙΣΤΙΚΗ ΕΠΙΤΡΟΠΗ ΖΩΟΦΙΛΙΚΩΝ ΣΩΜΑΤΕΙΩΝ</w:t>
            </w:r>
          </w:p>
        </w:tc>
      </w:tr>
      <w:tr w:rsidR="00D765E9" w:rsidRPr="002475B0" w:rsidTr="00470355">
        <w:trPr>
          <w:trHeight w:val="2448"/>
        </w:trPr>
        <w:tc>
          <w:tcPr>
            <w:tcW w:w="5000" w:type="pct"/>
            <w:vAlign w:val="center"/>
          </w:tcPr>
          <w:p w:rsidR="00990109" w:rsidRPr="002475B0" w:rsidRDefault="00B212D1" w:rsidP="00990109">
            <w:pPr>
              <w:rPr>
                <w:sz w:val="18"/>
                <w:szCs w:val="18"/>
                <w:lang w:val="el-GR"/>
              </w:rPr>
            </w:pPr>
            <w:r>
              <w:rPr>
                <w:noProof/>
                <w:color w:val="0000FF"/>
                <w:sz w:val="18"/>
                <w:szCs w:val="18"/>
                <w:u w:val="single"/>
                <w:lang w:val="el-GR" w:eastAsia="el-GR"/>
              </w:rPr>
              <w:drawing>
                <wp:anchor distT="0" distB="0" distL="114300" distR="114300" simplePos="0" relativeHeight="251658240" behindDoc="1" locked="0" layoutInCell="1" allowOverlap="1">
                  <wp:simplePos x="0" y="0"/>
                  <wp:positionH relativeFrom="column">
                    <wp:posOffset>4549775</wp:posOffset>
                  </wp:positionH>
                  <wp:positionV relativeFrom="paragraph">
                    <wp:posOffset>170180</wp:posOffset>
                  </wp:positionV>
                  <wp:extent cx="996315" cy="996315"/>
                  <wp:effectExtent l="19050" t="0" r="0" b="0"/>
                  <wp:wrapTight wrapText="bothSides">
                    <wp:wrapPolygon edited="0">
                      <wp:start x="-413" y="0"/>
                      <wp:lineTo x="-413" y="21063"/>
                      <wp:lineTo x="21476" y="21063"/>
                      <wp:lineTo x="21476" y="0"/>
                      <wp:lineTo x="-41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96315" cy="996315"/>
                          </a:xfrm>
                          <a:prstGeom prst="rect">
                            <a:avLst/>
                          </a:prstGeom>
                          <a:solidFill>
                            <a:srgbClr val="FFFFFF"/>
                          </a:solidFill>
                          <a:ln w="9525">
                            <a:noFill/>
                            <a:miter lim="800000"/>
                            <a:headEnd/>
                            <a:tailEnd/>
                          </a:ln>
                        </pic:spPr>
                      </pic:pic>
                    </a:graphicData>
                  </a:graphic>
                </wp:anchor>
              </w:drawing>
            </w:r>
            <w:r>
              <w:rPr>
                <w:noProof/>
                <w:color w:val="0000FF"/>
                <w:sz w:val="18"/>
                <w:szCs w:val="18"/>
                <w:u w:val="single"/>
                <w:lang w:val="el-GR" w:eastAsia="el-GR"/>
              </w:rPr>
              <w:drawing>
                <wp:anchor distT="0" distB="0" distL="114300" distR="114300" simplePos="0" relativeHeight="251657216" behindDoc="1" locked="0" layoutInCell="1" allowOverlap="1">
                  <wp:simplePos x="0" y="0"/>
                  <wp:positionH relativeFrom="column">
                    <wp:posOffset>5591175</wp:posOffset>
                  </wp:positionH>
                  <wp:positionV relativeFrom="paragraph">
                    <wp:posOffset>162560</wp:posOffset>
                  </wp:positionV>
                  <wp:extent cx="996315" cy="996315"/>
                  <wp:effectExtent l="19050" t="0" r="0" b="0"/>
                  <wp:wrapTight wrapText="bothSides">
                    <wp:wrapPolygon edited="0">
                      <wp:start x="-413" y="0"/>
                      <wp:lineTo x="-413" y="21063"/>
                      <wp:lineTo x="21476" y="21063"/>
                      <wp:lineTo x="21476" y="0"/>
                      <wp:lineTo x="-41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96315" cy="996315"/>
                          </a:xfrm>
                          <a:prstGeom prst="rect">
                            <a:avLst/>
                          </a:prstGeom>
                          <a:solidFill>
                            <a:srgbClr val="FFFFFF"/>
                          </a:solidFill>
                          <a:ln w="9525">
                            <a:noFill/>
                            <a:miter lim="800000"/>
                            <a:headEnd/>
                            <a:tailEnd/>
                          </a:ln>
                        </pic:spPr>
                      </pic:pic>
                    </a:graphicData>
                  </a:graphic>
                </wp:anchor>
              </w:drawing>
            </w:r>
            <w:r w:rsidR="00E67CB4">
              <w:rPr>
                <w:i/>
                <w:sz w:val="18"/>
                <w:szCs w:val="18"/>
                <w:u w:val="single"/>
                <w:lang w:val="el-GR"/>
              </w:rPr>
              <w:t>Ταχυδρ.</w:t>
            </w:r>
            <w:r w:rsidR="00C44FB8">
              <w:rPr>
                <w:i/>
                <w:sz w:val="18"/>
                <w:szCs w:val="18"/>
                <w:u w:val="single"/>
                <w:lang w:val="el-GR"/>
              </w:rPr>
              <w:t xml:space="preserve"> </w:t>
            </w:r>
            <w:r w:rsidR="00E65128" w:rsidRPr="002475B0">
              <w:rPr>
                <w:i/>
                <w:sz w:val="18"/>
                <w:szCs w:val="18"/>
                <w:u w:val="single"/>
                <w:lang w:val="el-GR"/>
              </w:rPr>
              <w:t>Διεύθυνση</w:t>
            </w:r>
            <w:r w:rsidR="00E65128" w:rsidRPr="002475B0">
              <w:rPr>
                <w:sz w:val="18"/>
                <w:szCs w:val="18"/>
                <w:lang w:val="el-GR"/>
              </w:rPr>
              <w:t xml:space="preserve">: Λύκτου 7 </w:t>
            </w:r>
            <w:r w:rsidR="00990109" w:rsidRPr="002475B0">
              <w:rPr>
                <w:sz w:val="18"/>
                <w:szCs w:val="18"/>
                <w:lang w:val="el-GR"/>
              </w:rPr>
              <w:t xml:space="preserve">– </w:t>
            </w:r>
            <w:r w:rsidR="00E65128" w:rsidRPr="002475B0">
              <w:rPr>
                <w:sz w:val="18"/>
                <w:szCs w:val="18"/>
                <w:lang w:val="el-GR"/>
              </w:rPr>
              <w:t>Ηράκλειο/Κρήτη</w:t>
            </w:r>
            <w:r w:rsidR="00990109" w:rsidRPr="002475B0">
              <w:rPr>
                <w:sz w:val="18"/>
                <w:szCs w:val="18"/>
                <w:lang w:val="el-GR"/>
              </w:rPr>
              <w:t xml:space="preserve">, </w:t>
            </w:r>
            <w:r w:rsidR="00E65128" w:rsidRPr="002475B0">
              <w:rPr>
                <w:sz w:val="18"/>
                <w:szCs w:val="18"/>
                <w:lang w:val="el-GR"/>
              </w:rPr>
              <w:t xml:space="preserve">Τ.Κ. </w:t>
            </w:r>
            <w:r w:rsidR="00990109" w:rsidRPr="002475B0">
              <w:rPr>
                <w:sz w:val="18"/>
                <w:szCs w:val="18"/>
                <w:lang w:val="el-GR"/>
              </w:rPr>
              <w:t>71307</w:t>
            </w:r>
          </w:p>
          <w:p w:rsidR="00990109" w:rsidRDefault="00E65128" w:rsidP="00990109">
            <w:pPr>
              <w:rPr>
                <w:sz w:val="18"/>
                <w:szCs w:val="18"/>
                <w:lang w:val="el-GR"/>
              </w:rPr>
            </w:pPr>
            <w:r w:rsidRPr="002475B0">
              <w:rPr>
                <w:i/>
                <w:sz w:val="18"/>
                <w:szCs w:val="18"/>
                <w:u w:val="single"/>
                <w:lang w:val="el-GR"/>
              </w:rPr>
              <w:t>Τηλέφωνο</w:t>
            </w:r>
            <w:r w:rsidR="00990109" w:rsidRPr="002475B0">
              <w:rPr>
                <w:sz w:val="18"/>
                <w:szCs w:val="18"/>
                <w:lang w:val="el-GR"/>
              </w:rPr>
              <w:t>: +30</w:t>
            </w:r>
            <w:r w:rsidR="005B4CD2" w:rsidRPr="002475B0">
              <w:rPr>
                <w:sz w:val="18"/>
                <w:szCs w:val="18"/>
                <w:lang w:val="el-GR"/>
              </w:rPr>
              <w:t>6979913007</w:t>
            </w:r>
            <w:r w:rsidR="003747AF" w:rsidRPr="002475B0">
              <w:rPr>
                <w:sz w:val="18"/>
                <w:szCs w:val="18"/>
                <w:lang w:val="el-GR"/>
              </w:rPr>
              <w:t xml:space="preserve"> / +306976489349</w:t>
            </w:r>
          </w:p>
          <w:p w:rsidR="00E67CB4" w:rsidRPr="002475B0" w:rsidRDefault="00E67CB4" w:rsidP="00990109">
            <w:pPr>
              <w:rPr>
                <w:sz w:val="18"/>
                <w:szCs w:val="18"/>
                <w:lang w:val="el-GR"/>
              </w:rPr>
            </w:pPr>
            <w:r>
              <w:rPr>
                <w:i/>
                <w:sz w:val="18"/>
                <w:szCs w:val="18"/>
                <w:u w:val="single"/>
                <w:lang w:val="el-GR"/>
              </w:rPr>
              <w:t xml:space="preserve">Έδρα </w:t>
            </w:r>
            <w:r w:rsidRPr="00E67CB4">
              <w:rPr>
                <w:sz w:val="18"/>
                <w:szCs w:val="18"/>
                <w:lang w:val="el-GR"/>
              </w:rPr>
              <w:t>:</w:t>
            </w:r>
            <w:r>
              <w:rPr>
                <w:sz w:val="18"/>
                <w:szCs w:val="18"/>
                <w:lang w:val="el-GR"/>
              </w:rPr>
              <w:t>Κόμβος Εθν .οδού Γαλατά Χανίων -Χανιά</w:t>
            </w:r>
          </w:p>
          <w:p w:rsidR="00990109" w:rsidRPr="002475B0" w:rsidRDefault="00990109" w:rsidP="00990109">
            <w:pPr>
              <w:rPr>
                <w:sz w:val="18"/>
                <w:szCs w:val="18"/>
              </w:rPr>
            </w:pPr>
            <w:r w:rsidRPr="002475B0">
              <w:rPr>
                <w:i/>
                <w:sz w:val="18"/>
                <w:szCs w:val="18"/>
                <w:u w:val="single"/>
              </w:rPr>
              <w:t>Email</w:t>
            </w:r>
            <w:r w:rsidRPr="002475B0">
              <w:rPr>
                <w:sz w:val="18"/>
                <w:szCs w:val="18"/>
              </w:rPr>
              <w:t>: info@pfpo.gr</w:t>
            </w:r>
          </w:p>
          <w:p w:rsidR="00990109" w:rsidRPr="002475B0" w:rsidRDefault="00E65128" w:rsidP="00990109">
            <w:pPr>
              <w:rPr>
                <w:sz w:val="18"/>
                <w:szCs w:val="18"/>
              </w:rPr>
            </w:pPr>
            <w:r w:rsidRPr="002475B0">
              <w:rPr>
                <w:i/>
                <w:sz w:val="18"/>
                <w:szCs w:val="18"/>
                <w:u w:val="single"/>
                <w:lang w:val="el-GR"/>
              </w:rPr>
              <w:t>Ιστοσελίδα</w:t>
            </w:r>
            <w:r w:rsidR="00990109" w:rsidRPr="002475B0">
              <w:rPr>
                <w:sz w:val="18"/>
                <w:szCs w:val="18"/>
              </w:rPr>
              <w:t>: http://www.pfpo.gr</w:t>
            </w:r>
          </w:p>
          <w:p w:rsidR="00D765E9" w:rsidRPr="002475B0" w:rsidRDefault="00990109" w:rsidP="00990109">
            <w:r w:rsidRPr="002475B0">
              <w:rPr>
                <w:i/>
                <w:sz w:val="18"/>
                <w:szCs w:val="18"/>
                <w:u w:val="single"/>
              </w:rPr>
              <w:t>Facebook</w:t>
            </w:r>
            <w:r w:rsidRPr="002475B0">
              <w:rPr>
                <w:sz w:val="18"/>
                <w:szCs w:val="18"/>
              </w:rPr>
              <w:t>: https://www.facebook.com/pfpomospondia</w:t>
            </w:r>
          </w:p>
        </w:tc>
      </w:tr>
      <w:tr w:rsidR="00F22BD5" w:rsidRPr="00EF59F9" w:rsidTr="00470355">
        <w:tc>
          <w:tcPr>
            <w:tcW w:w="5000" w:type="pct"/>
            <w:tcBorders>
              <w:bottom w:val="single" w:sz="4" w:space="0" w:color="A6B727"/>
            </w:tcBorders>
            <w:vAlign w:val="center"/>
          </w:tcPr>
          <w:p w:rsidR="00F22BD5" w:rsidRPr="00EF59F9" w:rsidRDefault="00F22BD5" w:rsidP="00485578">
            <w:pPr>
              <w:rPr>
                <w:rFonts w:ascii="Comic Sans MS" w:hAnsi="Comic Sans MS"/>
                <w:lang w:val="el-GR"/>
              </w:rPr>
            </w:pPr>
          </w:p>
        </w:tc>
      </w:tr>
      <w:tr w:rsidR="00F22BD5" w:rsidRPr="00EF59F9" w:rsidTr="00470355">
        <w:trPr>
          <w:trHeight w:val="685"/>
        </w:trPr>
        <w:tc>
          <w:tcPr>
            <w:tcW w:w="5000" w:type="pct"/>
            <w:tcBorders>
              <w:bottom w:val="single" w:sz="4" w:space="0" w:color="A6B727"/>
            </w:tcBorders>
            <w:vAlign w:val="center"/>
          </w:tcPr>
          <w:p w:rsidR="00F22BD5" w:rsidRPr="00BB3B93" w:rsidRDefault="009071A7" w:rsidP="00485578">
            <w:pPr>
              <w:ind w:left="0"/>
              <w:rPr>
                <w:b/>
                <w:i/>
                <w:u w:val="single"/>
              </w:rPr>
            </w:pPr>
            <w:r>
              <w:rPr>
                <w:b/>
                <w:i/>
                <w:u w:val="single"/>
                <w:lang w:val="el-GR"/>
              </w:rPr>
              <w:t>6</w:t>
            </w:r>
            <w:r w:rsidR="00BB3B93">
              <w:rPr>
                <w:b/>
                <w:i/>
                <w:u w:val="single"/>
              </w:rPr>
              <w:t>/5/2017</w:t>
            </w:r>
          </w:p>
        </w:tc>
      </w:tr>
      <w:tr w:rsidR="00F22BD5" w:rsidRPr="00EF59F9" w:rsidTr="00470355">
        <w:trPr>
          <w:trHeight w:val="1800"/>
        </w:trPr>
        <w:tc>
          <w:tcPr>
            <w:tcW w:w="5000" w:type="pct"/>
            <w:tcBorders>
              <w:top w:val="single" w:sz="4" w:space="0" w:color="A6B727"/>
              <w:left w:val="single" w:sz="4" w:space="0" w:color="A6B727"/>
              <w:bottom w:val="single" w:sz="4" w:space="0" w:color="A6B727"/>
              <w:right w:val="single" w:sz="4" w:space="0" w:color="A6B727"/>
            </w:tcBorders>
          </w:tcPr>
          <w:p w:rsidR="00BB3B93" w:rsidRDefault="00BB3B93" w:rsidP="00BB3B93">
            <w:pPr>
              <w:pStyle w:val="a9"/>
              <w:shd w:val="clear" w:color="auto" w:fill="FFFFFF"/>
              <w:spacing w:line="240" w:lineRule="auto"/>
              <w:jc w:val="center"/>
              <w:rPr>
                <w:rFonts w:ascii="Comic Sans MS" w:hAnsi="Comic Sans MS" w:cs="Arial-BoldMT"/>
                <w:b/>
                <w:bCs/>
                <w:color w:val="222222"/>
                <w:sz w:val="24"/>
                <w:szCs w:val="24"/>
                <w:lang w:eastAsia="el-GR"/>
              </w:rPr>
            </w:pPr>
            <w:r w:rsidRPr="00BB3B93">
              <w:rPr>
                <w:rFonts w:ascii="Comic Sans MS" w:hAnsi="Comic Sans MS" w:cs="Arial-BoldMT"/>
                <w:b/>
                <w:bCs/>
                <w:color w:val="222222"/>
                <w:sz w:val="24"/>
                <w:szCs w:val="24"/>
                <w:lang w:val="el-GR" w:eastAsia="el-GR"/>
              </w:rPr>
              <w:t>ΨΗΦΙΣΜΑ Α</w:t>
            </w:r>
          </w:p>
          <w:p w:rsidR="00B212D1" w:rsidRPr="00B212D1" w:rsidRDefault="00B212D1" w:rsidP="00BB3B93">
            <w:pPr>
              <w:pStyle w:val="a9"/>
              <w:shd w:val="clear" w:color="auto" w:fill="FFFFFF"/>
              <w:spacing w:line="240" w:lineRule="auto"/>
              <w:jc w:val="center"/>
              <w:rPr>
                <w:rFonts w:ascii="Comic Sans MS" w:hAnsi="Comic Sans MS" w:cs="Arial-BoldMT"/>
                <w:b/>
                <w:bCs/>
                <w:color w:val="222222"/>
                <w:sz w:val="24"/>
                <w:szCs w:val="24"/>
                <w:lang w:val="el-GR" w:eastAsia="el-GR"/>
              </w:rPr>
            </w:pPr>
            <w:r w:rsidRPr="00B212D1">
              <w:rPr>
                <w:rFonts w:ascii="Comic Sans MS" w:hAnsi="Comic Sans MS" w:cs="Arial-BoldMT"/>
                <w:b/>
                <w:bCs/>
                <w:color w:val="222222"/>
                <w:sz w:val="24"/>
                <w:szCs w:val="24"/>
                <w:lang w:val="el-GR" w:eastAsia="el-GR"/>
              </w:rPr>
              <w:t xml:space="preserve">Στρατηγικό Σχέδιο ΠΦΠΟ και ΚΕΔΕ </w:t>
            </w:r>
            <w:r w:rsidRPr="00B212D1">
              <w:rPr>
                <w:rFonts w:ascii="Comic Sans MS" w:hAnsi="Comic Sans MS" w:cs="Arial-BoldMT"/>
                <w:b/>
                <w:bCs/>
                <w:color w:val="222222"/>
                <w:sz w:val="24"/>
                <w:szCs w:val="24"/>
                <w:lang w:eastAsia="el-GR"/>
              </w:rPr>
              <w:t> </w:t>
            </w:r>
            <w:r w:rsidRPr="00B212D1">
              <w:rPr>
                <w:rFonts w:ascii="Comic Sans MS" w:hAnsi="Comic Sans MS" w:cs="Arial-BoldMT"/>
                <w:b/>
                <w:bCs/>
                <w:color w:val="222222"/>
                <w:sz w:val="24"/>
                <w:szCs w:val="24"/>
                <w:lang w:val="el-GR" w:eastAsia="el-GR"/>
              </w:rPr>
              <w:t>για μια Ελλάδα χωρίς αδέσποτα</w:t>
            </w:r>
            <w:r w:rsidRPr="00B212D1">
              <w:rPr>
                <w:rFonts w:ascii="Comic Sans MS" w:hAnsi="Comic Sans MS" w:cs="Arial-BoldMT"/>
                <w:b/>
                <w:bCs/>
                <w:color w:val="222222"/>
                <w:sz w:val="24"/>
                <w:szCs w:val="24"/>
                <w:lang w:eastAsia="el-GR"/>
              </w:rPr>
              <w:t> </w:t>
            </w:r>
          </w:p>
          <w:p w:rsidR="00BB3B93" w:rsidRPr="00BB3B93" w:rsidRDefault="00BB3B93" w:rsidP="00BB3B93">
            <w:pPr>
              <w:shd w:val="clear" w:color="auto" w:fill="FFFFFF"/>
              <w:jc w:val="both"/>
              <w:rPr>
                <w:rFonts w:ascii="Comic Sans MS" w:hAnsi="Comic Sans MS" w:cs="Arial-BoldMT"/>
                <w:b/>
                <w:bCs/>
                <w:color w:val="222222"/>
                <w:lang w:val="el-GR" w:eastAsia="el-GR"/>
              </w:rPr>
            </w:pPr>
            <w:r>
              <w:rPr>
                <w:rFonts w:ascii="Comic Sans MS" w:eastAsia="Calibri" w:hAnsi="Comic Sans MS" w:cs="Arial-BoldMT"/>
                <w:b/>
                <w:bCs/>
                <w:color w:val="222222"/>
                <w:lang w:val="el-GR" w:eastAsia="el-GR"/>
              </w:rPr>
              <w:t xml:space="preserve">      </w:t>
            </w:r>
            <w:r w:rsidRPr="00BB3B93">
              <w:rPr>
                <w:rFonts w:ascii="Comic Sans MS" w:hAnsi="Comic Sans MS" w:cs="Arial-BoldMT"/>
                <w:b/>
                <w:bCs/>
                <w:color w:val="222222"/>
                <w:lang w:val="el-GR" w:eastAsia="el-GR"/>
              </w:rPr>
              <w:t>Προς τον</w:t>
            </w:r>
          </w:p>
          <w:p w:rsidR="00BB3B93" w:rsidRPr="00BB3B93" w:rsidRDefault="00BB3B93" w:rsidP="00BB3B93">
            <w:pPr>
              <w:pStyle w:val="a9"/>
              <w:shd w:val="clear" w:color="auto" w:fill="FFFFFF"/>
              <w:spacing w:line="240" w:lineRule="auto"/>
              <w:jc w:val="both"/>
              <w:rPr>
                <w:rFonts w:ascii="Comic Sans MS" w:hAnsi="Comic Sans MS" w:cs="Arial-BoldMT"/>
                <w:bCs/>
                <w:color w:val="222222"/>
                <w:sz w:val="24"/>
                <w:szCs w:val="24"/>
                <w:lang w:val="el-GR" w:eastAsia="el-GR"/>
              </w:rPr>
            </w:pPr>
            <w:r w:rsidRPr="00BB3B93">
              <w:rPr>
                <w:rFonts w:ascii="Comic Sans MS" w:hAnsi="Comic Sans MS" w:cs="Arial-BoldMT"/>
                <w:bCs/>
                <w:color w:val="222222"/>
                <w:sz w:val="24"/>
                <w:szCs w:val="24"/>
                <w:lang w:val="el-GR" w:eastAsia="el-GR"/>
              </w:rPr>
              <w:t>Πρωθυπουργό και την Κυβέρνηση της χώρας</w:t>
            </w:r>
          </w:p>
          <w:p w:rsidR="00BB3B93" w:rsidRPr="00BB3B93" w:rsidRDefault="00BB3B93" w:rsidP="00BB3B93">
            <w:pPr>
              <w:pStyle w:val="a9"/>
              <w:shd w:val="clear" w:color="auto" w:fill="FFFFFF"/>
              <w:spacing w:line="240" w:lineRule="auto"/>
              <w:jc w:val="both"/>
              <w:rPr>
                <w:rFonts w:ascii="Comic Sans MS" w:hAnsi="Comic Sans MS" w:cs="Arial-BoldMT"/>
                <w:b/>
                <w:bCs/>
                <w:color w:val="222222"/>
                <w:sz w:val="24"/>
                <w:szCs w:val="24"/>
                <w:lang w:val="el-GR" w:eastAsia="el-GR"/>
              </w:rPr>
            </w:pPr>
            <w:r w:rsidRPr="00BB3B93">
              <w:rPr>
                <w:rFonts w:ascii="Comic Sans MS" w:hAnsi="Comic Sans MS" w:cs="Arial-BoldMT"/>
                <w:b/>
                <w:bCs/>
                <w:color w:val="222222"/>
                <w:sz w:val="24"/>
                <w:szCs w:val="24"/>
                <w:lang w:val="el-GR" w:eastAsia="el-GR"/>
              </w:rPr>
              <w:t>Προς τον</w:t>
            </w:r>
          </w:p>
          <w:p w:rsidR="00BB3B93" w:rsidRPr="00BB3B93" w:rsidRDefault="00BB3B93" w:rsidP="00BB3B93">
            <w:pPr>
              <w:pStyle w:val="a9"/>
              <w:shd w:val="clear" w:color="auto" w:fill="FFFFFF"/>
              <w:spacing w:line="240" w:lineRule="auto"/>
              <w:jc w:val="both"/>
              <w:rPr>
                <w:rFonts w:ascii="Comic Sans MS" w:hAnsi="Comic Sans MS" w:cs="Arial-BoldMT"/>
                <w:bCs/>
                <w:color w:val="222222"/>
                <w:sz w:val="24"/>
                <w:szCs w:val="24"/>
                <w:lang w:val="el-GR" w:eastAsia="el-GR"/>
              </w:rPr>
            </w:pPr>
            <w:r w:rsidRPr="00BB3B93">
              <w:rPr>
                <w:rFonts w:ascii="Comic Sans MS" w:hAnsi="Comic Sans MS" w:cs="Arial-BoldMT"/>
                <w:bCs/>
                <w:color w:val="222222"/>
                <w:sz w:val="24"/>
                <w:szCs w:val="24"/>
                <w:lang w:val="el-GR" w:eastAsia="el-GR"/>
              </w:rPr>
              <w:t>Πρόεδρο της Βουλής</w:t>
            </w:r>
          </w:p>
          <w:p w:rsidR="00BB3B93" w:rsidRPr="00BB3B93" w:rsidRDefault="00BB3B93" w:rsidP="00BB3B93">
            <w:pPr>
              <w:pStyle w:val="a9"/>
              <w:shd w:val="clear" w:color="auto" w:fill="FFFFFF"/>
              <w:spacing w:line="240" w:lineRule="auto"/>
              <w:jc w:val="both"/>
              <w:rPr>
                <w:rFonts w:ascii="Comic Sans MS" w:hAnsi="Comic Sans MS" w:cs="Arial-BoldMT"/>
                <w:b/>
                <w:bCs/>
                <w:color w:val="222222"/>
                <w:sz w:val="24"/>
                <w:szCs w:val="24"/>
                <w:lang w:val="el-GR" w:eastAsia="el-GR"/>
              </w:rPr>
            </w:pPr>
            <w:r w:rsidRPr="00BB3B93">
              <w:rPr>
                <w:rFonts w:ascii="Comic Sans MS" w:hAnsi="Comic Sans MS" w:cs="Arial-BoldMT"/>
                <w:b/>
                <w:bCs/>
                <w:color w:val="222222"/>
                <w:sz w:val="24"/>
                <w:szCs w:val="24"/>
                <w:lang w:val="el-GR" w:eastAsia="el-GR"/>
              </w:rPr>
              <w:t>Προς τα</w:t>
            </w:r>
          </w:p>
          <w:p w:rsidR="00BB3B93" w:rsidRPr="00BB3B93" w:rsidRDefault="00BB3B93" w:rsidP="00BB3B93">
            <w:pPr>
              <w:pStyle w:val="a9"/>
              <w:shd w:val="clear" w:color="auto" w:fill="FFFFFF"/>
              <w:spacing w:line="240" w:lineRule="auto"/>
              <w:jc w:val="both"/>
              <w:rPr>
                <w:rFonts w:ascii="Comic Sans MS" w:hAnsi="Comic Sans MS" w:cs="Arial-BoldMT"/>
                <w:bCs/>
                <w:color w:val="222222"/>
                <w:sz w:val="24"/>
                <w:szCs w:val="24"/>
                <w:lang w:val="el-GR" w:eastAsia="el-GR"/>
              </w:rPr>
            </w:pPr>
            <w:r w:rsidRPr="00BB3B93">
              <w:rPr>
                <w:rFonts w:ascii="Comic Sans MS" w:hAnsi="Comic Sans MS" w:cs="Arial-BoldMT"/>
                <w:bCs/>
                <w:color w:val="222222"/>
                <w:sz w:val="24"/>
                <w:szCs w:val="24"/>
                <w:lang w:val="el-GR" w:eastAsia="el-GR"/>
              </w:rPr>
              <w:t>Κοινοβουλευτικά κόμματα</w:t>
            </w:r>
          </w:p>
          <w:p w:rsidR="00BB3B93" w:rsidRPr="00BB3B93" w:rsidRDefault="00BB3B93" w:rsidP="00BB3B93">
            <w:pPr>
              <w:shd w:val="clear" w:color="auto" w:fill="FFFFFF"/>
              <w:jc w:val="both"/>
              <w:rPr>
                <w:rFonts w:ascii="Comic Sans MS" w:hAnsi="Comic Sans MS" w:cs="Arial-BoldMT"/>
                <w:bCs/>
                <w:color w:val="222222"/>
                <w:lang w:val="el-GR" w:eastAsia="el-GR"/>
              </w:rPr>
            </w:pPr>
            <w:r w:rsidRPr="00BB3B93">
              <w:rPr>
                <w:rFonts w:ascii="Comic Sans MS" w:eastAsia="Calibri" w:hAnsi="Comic Sans MS" w:cs="Arial-BoldMT"/>
                <w:bCs/>
                <w:color w:val="222222"/>
                <w:lang w:val="el-GR" w:eastAsia="el-GR"/>
              </w:rPr>
              <w:t xml:space="preserve">         </w:t>
            </w:r>
            <w:r w:rsidRPr="00BB3B93">
              <w:rPr>
                <w:rFonts w:ascii="Comic Sans MS" w:hAnsi="Comic Sans MS" w:cs="Arial-BoldMT"/>
                <w:bCs/>
                <w:color w:val="222222"/>
                <w:lang w:val="el-GR" w:eastAsia="el-GR"/>
              </w:rPr>
              <w:t xml:space="preserve">Εμείς που συγκεντρωθήκαμε  σήμερα εδώ  , 06 Μαΐου 2017, στα   </w:t>
            </w:r>
          </w:p>
          <w:p w:rsidR="00BB3B93" w:rsidRPr="00BB3B93" w:rsidRDefault="00BB3B93" w:rsidP="00BB3B93">
            <w:pPr>
              <w:shd w:val="clear" w:color="auto" w:fill="FFFFFF"/>
              <w:jc w:val="both"/>
              <w:rPr>
                <w:rFonts w:ascii="Comic Sans MS" w:hAnsi="Comic Sans MS" w:cs="Arial-BoldMT"/>
                <w:bCs/>
                <w:color w:val="222222"/>
                <w:lang w:val="el-GR" w:eastAsia="el-GR"/>
              </w:rPr>
            </w:pPr>
            <w:r w:rsidRPr="00BB3B93">
              <w:rPr>
                <w:rFonts w:ascii="Comic Sans MS" w:hAnsi="Comic Sans MS" w:cs="Arial-BoldMT"/>
                <w:bCs/>
                <w:color w:val="222222"/>
                <w:lang w:val="el-GR" w:eastAsia="el-GR"/>
              </w:rPr>
              <w:t xml:space="preserve">         Πλαίσια της Ημερίδας  με θέμα:</w:t>
            </w:r>
          </w:p>
          <w:p w:rsidR="00BB3B93" w:rsidRPr="00BB3B93" w:rsidRDefault="00BB3B93" w:rsidP="00BB3B93">
            <w:pPr>
              <w:pStyle w:val="a9"/>
              <w:shd w:val="clear" w:color="auto" w:fill="FFFFFF"/>
              <w:spacing w:line="240" w:lineRule="auto"/>
              <w:jc w:val="both"/>
              <w:rPr>
                <w:rFonts w:ascii="Comic Sans MS" w:hAnsi="Comic Sans MS" w:cs="Arial-BoldMT"/>
                <w:b/>
                <w:bCs/>
                <w:color w:val="222222"/>
                <w:sz w:val="24"/>
                <w:szCs w:val="24"/>
                <w:lang w:val="el-GR" w:eastAsia="el-GR"/>
              </w:rPr>
            </w:pPr>
            <w:r w:rsidRPr="00BB3B93">
              <w:rPr>
                <w:rFonts w:ascii="Comic Sans MS" w:hAnsi="Comic Sans MS" w:cs="Arial-BoldMT"/>
                <w:bCs/>
                <w:color w:val="222222"/>
                <w:sz w:val="24"/>
                <w:szCs w:val="24"/>
                <w:lang w:val="el-GR" w:eastAsia="el-GR"/>
              </w:rPr>
              <w:t xml:space="preserve"> </w:t>
            </w:r>
            <w:r w:rsidRPr="00BB3B93">
              <w:rPr>
                <w:rFonts w:ascii="Comic Sans MS" w:hAnsi="Comic Sans MS" w:cs="Arial-BoldMT"/>
                <w:b/>
                <w:bCs/>
                <w:color w:val="222222"/>
                <w:sz w:val="24"/>
                <w:szCs w:val="24"/>
                <w:lang w:val="el-GR" w:eastAsia="el-GR"/>
              </w:rPr>
              <w:t>«Για μια Ελλάδα χωρίς αδέσποτα- Απαιτούμε Εθνικό Σχέδιο και Πολιτική για τα Ζώα» ,</w:t>
            </w:r>
          </w:p>
          <w:p w:rsidR="00BB3B93" w:rsidRPr="00BB3B93" w:rsidRDefault="00BB3B93" w:rsidP="00BB3B93">
            <w:pPr>
              <w:pStyle w:val="a9"/>
              <w:shd w:val="clear" w:color="auto" w:fill="FFFFFF"/>
              <w:spacing w:line="240" w:lineRule="auto"/>
              <w:jc w:val="both"/>
              <w:rPr>
                <w:rFonts w:ascii="Comic Sans MS" w:hAnsi="Comic Sans MS" w:cs="Arial-BoldMT"/>
                <w:bCs/>
                <w:color w:val="222222"/>
                <w:sz w:val="24"/>
                <w:szCs w:val="24"/>
                <w:lang w:val="el-GR" w:eastAsia="el-GR"/>
              </w:rPr>
            </w:pPr>
            <w:r w:rsidRPr="00BB3B93">
              <w:rPr>
                <w:rFonts w:ascii="Comic Sans MS" w:hAnsi="Comic Sans MS" w:cs="Arial-BoldMT"/>
                <w:bCs/>
                <w:color w:val="222222"/>
                <w:sz w:val="24"/>
                <w:szCs w:val="24"/>
                <w:lang w:val="el-GR" w:eastAsia="el-GR"/>
              </w:rPr>
              <w:t xml:space="preserve"> που διοργάνωσαν η Κεντρική Ένωση Δήμων Ελλάδας  και η Πανελλαδική Φιλοζωική Περιβαλλοντική Ομοσπονδία με την συμμετοχή Εισαγγελέων ζητάμε  η Πολιτεία και οι Δομές της να μελετήσουν , υιοθετήσουν και  αποφασίσουν τα παρακάτω  6  μέτρα , ώστε η χώρα μας να μπει στην τροχιά των χωρών  που δεν έχουν αδέσποτα  και έχουν υψηλό φιλοζωικό επίπεδο , όσον αφορά στα ζώα  συντροφιάς .</w:t>
            </w:r>
          </w:p>
          <w:p w:rsidR="00BB3B93" w:rsidRPr="00BB3B93" w:rsidRDefault="00BB3B93" w:rsidP="00BB3B93">
            <w:pPr>
              <w:pStyle w:val="a9"/>
              <w:numPr>
                <w:ilvl w:val="0"/>
                <w:numId w:val="3"/>
              </w:numPr>
              <w:shd w:val="clear" w:color="auto" w:fill="FFFFFF"/>
              <w:spacing w:before="0" w:line="240" w:lineRule="auto"/>
              <w:ind w:right="0"/>
              <w:jc w:val="both"/>
              <w:rPr>
                <w:rFonts w:ascii="Comic Sans MS" w:hAnsi="Comic Sans MS" w:cs="Arial-BoldMT"/>
                <w:bCs/>
                <w:color w:val="222222"/>
                <w:sz w:val="24"/>
                <w:szCs w:val="24"/>
                <w:lang w:val="el-GR" w:eastAsia="el-GR"/>
              </w:rPr>
            </w:pPr>
            <w:r w:rsidRPr="00BB3B93">
              <w:rPr>
                <w:rFonts w:ascii="Comic Sans MS" w:hAnsi="Comic Sans MS" w:cs="Arial-BoldMT"/>
                <w:bCs/>
                <w:color w:val="222222"/>
                <w:sz w:val="24"/>
                <w:szCs w:val="24"/>
                <w:lang w:val="el-GR" w:eastAsia="el-GR"/>
              </w:rPr>
              <w:t>Να γίνει υποχρεωτική  η στείρωση των ιδιόκτητων ζώων</w:t>
            </w:r>
          </w:p>
          <w:p w:rsidR="00BB3B93" w:rsidRPr="00BB3B93" w:rsidRDefault="00BB3B93" w:rsidP="00BB3B93">
            <w:pPr>
              <w:pStyle w:val="a9"/>
              <w:shd w:val="clear" w:color="auto" w:fill="FFFFFF"/>
              <w:spacing w:line="240" w:lineRule="auto"/>
              <w:ind w:left="1080"/>
              <w:jc w:val="both"/>
              <w:rPr>
                <w:rFonts w:ascii="Comic Sans MS" w:hAnsi="Comic Sans MS" w:cs="Arial-BoldMT"/>
                <w:bCs/>
                <w:color w:val="222222"/>
                <w:sz w:val="24"/>
                <w:szCs w:val="24"/>
                <w:lang w:val="el-GR" w:eastAsia="el-GR"/>
              </w:rPr>
            </w:pPr>
            <w:r w:rsidRPr="00BB3B93">
              <w:rPr>
                <w:rFonts w:ascii="Comic Sans MS" w:hAnsi="Comic Sans MS" w:cs="Arial-BoldMT"/>
                <w:bCs/>
                <w:color w:val="222222"/>
                <w:sz w:val="24"/>
                <w:szCs w:val="24"/>
                <w:lang w:val="el-GR" w:eastAsia="el-GR"/>
              </w:rPr>
              <w:t xml:space="preserve">συντροφιάς για μια 5ετία (υπάρχουν αντίστοιχα παραδείγματα άλλων ευρωπαϊκών χωρών, πχ Βέλγιο) και να επανεξετασθεί το θέμα μετά την 5ετία .  </w:t>
            </w:r>
          </w:p>
          <w:p w:rsidR="00BB3B93" w:rsidRPr="00BB3B93" w:rsidRDefault="00BB3B93" w:rsidP="00BB3B93">
            <w:pPr>
              <w:pStyle w:val="a9"/>
              <w:shd w:val="clear" w:color="auto" w:fill="FFFFFF"/>
              <w:spacing w:line="240" w:lineRule="auto"/>
              <w:ind w:left="1080"/>
              <w:jc w:val="both"/>
              <w:rPr>
                <w:rFonts w:ascii="Comic Sans MS" w:hAnsi="Comic Sans MS" w:cs="Arial-BoldMT"/>
                <w:bCs/>
                <w:color w:val="222222"/>
                <w:sz w:val="24"/>
                <w:szCs w:val="24"/>
                <w:lang w:val="el-GR" w:eastAsia="el-GR"/>
              </w:rPr>
            </w:pPr>
            <w:r w:rsidRPr="00BB3B93">
              <w:rPr>
                <w:rFonts w:ascii="Comic Sans MS" w:hAnsi="Comic Sans MS" w:cs="Arial-BoldMT"/>
                <w:bCs/>
                <w:color w:val="222222"/>
                <w:sz w:val="24"/>
                <w:szCs w:val="24"/>
                <w:lang w:val="el-GR" w:eastAsia="el-GR"/>
              </w:rPr>
              <w:t xml:space="preserve">Οι ευπαθείς οικονομικά ομάδες  κάτω από το όριο φτώχειας, με κριτήριο την φορολογική </w:t>
            </w:r>
            <w:r w:rsidRPr="00BB3B93">
              <w:rPr>
                <w:rFonts w:ascii="Comic Sans MS" w:hAnsi="Comic Sans MS" w:cs="Arial-BoldMT"/>
                <w:bCs/>
                <w:color w:val="222222"/>
                <w:sz w:val="24"/>
                <w:szCs w:val="24"/>
                <w:lang w:val="el-GR" w:eastAsia="el-GR"/>
              </w:rPr>
              <w:lastRenderedPageBreak/>
              <w:t>τους δήλωση , να στειρώνουν τα ζώα τους δωρεάν στα δημοτικά κτηνιατρεία</w:t>
            </w:r>
            <w:r w:rsidRPr="0048038B">
              <w:rPr>
                <w:rFonts w:ascii="Comic Sans MS" w:hAnsi="Comic Sans MS" w:cs="Arial-BoldMT"/>
                <w:bCs/>
                <w:color w:val="222222"/>
                <w:sz w:val="24"/>
                <w:szCs w:val="24"/>
                <w:lang w:eastAsia="el-GR"/>
              </w:rPr>
              <w:t> </w:t>
            </w:r>
            <w:r w:rsidRPr="00BB3B93">
              <w:rPr>
                <w:rFonts w:ascii="Comic Sans MS" w:hAnsi="Comic Sans MS" w:cs="Arial-BoldMT"/>
                <w:bCs/>
                <w:color w:val="222222"/>
                <w:sz w:val="24"/>
                <w:szCs w:val="24"/>
                <w:lang w:val="el-GR" w:eastAsia="el-GR"/>
              </w:rPr>
              <w:t>ή στους εθελοντές Έλληνες και άλλους ευρωπαίους κτηνίατρους και οι λιγότερο ευπαθείς, πάνω από το όριο φτώχειας με κρατικό κουπόνι προς  στους ιδιώτες κτηνιάτρους ( πρόταση της συμβούλου του προηγούμενου Αναπληρωτή Υπουργού  του ΥΠΑΑΤ  κ. Μπόλαρη ). Για να πιάσουν επιτέλους τόπο τα κρατικά κονδύλια και να μην σπαταλούνται άσκοπα σε δράσεις αναποτελεσματικές.</w:t>
            </w:r>
            <w:r w:rsidRPr="0048038B">
              <w:rPr>
                <w:rFonts w:ascii="Comic Sans MS" w:hAnsi="Comic Sans MS" w:cs="Arial-BoldMT"/>
                <w:bCs/>
                <w:color w:val="222222"/>
                <w:sz w:val="24"/>
                <w:szCs w:val="24"/>
                <w:lang w:eastAsia="el-GR"/>
              </w:rPr>
              <w:t> </w:t>
            </w:r>
          </w:p>
          <w:p w:rsidR="00BB3B93" w:rsidRPr="00BB3B93" w:rsidRDefault="00BB3B93" w:rsidP="00BB3B93">
            <w:pPr>
              <w:pStyle w:val="a9"/>
              <w:numPr>
                <w:ilvl w:val="0"/>
                <w:numId w:val="3"/>
              </w:numPr>
              <w:shd w:val="clear" w:color="auto" w:fill="FFFFFF"/>
              <w:spacing w:before="0" w:after="200"/>
              <w:ind w:right="0"/>
              <w:rPr>
                <w:rFonts w:ascii="Comic Sans MS" w:hAnsi="Comic Sans MS" w:cs="Arial-BoldMT"/>
                <w:bCs/>
                <w:color w:val="222222"/>
                <w:sz w:val="24"/>
                <w:szCs w:val="24"/>
                <w:lang w:val="el-GR" w:eastAsia="el-GR"/>
              </w:rPr>
            </w:pPr>
            <w:r w:rsidRPr="00BB3B93">
              <w:rPr>
                <w:rFonts w:ascii="Comic Sans MS" w:hAnsi="Comic Sans MS" w:cs="Arial-BoldMT"/>
                <w:bCs/>
                <w:color w:val="222222"/>
                <w:sz w:val="24"/>
                <w:szCs w:val="24"/>
                <w:lang w:val="el-GR" w:eastAsia="el-GR"/>
              </w:rPr>
              <w:t xml:space="preserve">Να σταματήσουν τα </w:t>
            </w:r>
            <w:r w:rsidRPr="0048038B">
              <w:rPr>
                <w:rFonts w:ascii="Comic Sans MS" w:hAnsi="Comic Sans MS" w:cs="Arial-BoldMT"/>
                <w:bCs/>
                <w:color w:val="222222"/>
                <w:sz w:val="24"/>
                <w:szCs w:val="24"/>
                <w:lang w:eastAsia="el-GR"/>
              </w:rPr>
              <w:t>pet</w:t>
            </w:r>
            <w:r w:rsidRPr="00BB3B93">
              <w:rPr>
                <w:rFonts w:ascii="Comic Sans MS" w:hAnsi="Comic Sans MS" w:cs="Arial-BoldMT"/>
                <w:bCs/>
                <w:color w:val="222222"/>
                <w:sz w:val="24"/>
                <w:szCs w:val="24"/>
                <w:lang w:val="el-GR" w:eastAsia="el-GR"/>
              </w:rPr>
              <w:t>-</w:t>
            </w:r>
            <w:r w:rsidRPr="0048038B">
              <w:rPr>
                <w:rFonts w:ascii="Comic Sans MS" w:hAnsi="Comic Sans MS" w:cs="Arial-BoldMT"/>
                <w:bCs/>
                <w:color w:val="222222"/>
                <w:sz w:val="24"/>
                <w:szCs w:val="24"/>
                <w:lang w:eastAsia="el-GR"/>
              </w:rPr>
              <w:t>shops</w:t>
            </w:r>
            <w:r w:rsidRPr="00BB3B93">
              <w:rPr>
                <w:rFonts w:ascii="Comic Sans MS" w:hAnsi="Comic Sans MS" w:cs="Arial-BoldMT"/>
                <w:bCs/>
                <w:color w:val="222222"/>
                <w:sz w:val="24"/>
                <w:szCs w:val="24"/>
                <w:lang w:val="el-GR" w:eastAsia="el-GR"/>
              </w:rPr>
              <w:t xml:space="preserve"> να πωλούν ζώα, όπως συμβαίνει σε μια πλειάδα άλλων χωρών της Ε.Ε. .</w:t>
            </w:r>
          </w:p>
          <w:p w:rsidR="00BB3B93" w:rsidRPr="00BB3B93" w:rsidRDefault="00BB3B93" w:rsidP="00BB3B93">
            <w:pPr>
              <w:pStyle w:val="a9"/>
              <w:shd w:val="clear" w:color="auto" w:fill="FFFFFF"/>
              <w:ind w:left="1069"/>
              <w:rPr>
                <w:rFonts w:ascii="Comic Sans MS" w:hAnsi="Comic Sans MS" w:cs="Arial-BoldMT"/>
                <w:bCs/>
                <w:color w:val="222222"/>
                <w:sz w:val="24"/>
                <w:szCs w:val="24"/>
                <w:lang w:val="el-GR" w:eastAsia="el-GR"/>
              </w:rPr>
            </w:pPr>
            <w:r w:rsidRPr="00BB3B93">
              <w:rPr>
                <w:rFonts w:ascii="Comic Sans MS" w:hAnsi="Comic Sans MS" w:cs="Arial-BoldMT"/>
                <w:bCs/>
                <w:color w:val="000000"/>
                <w:sz w:val="24"/>
                <w:szCs w:val="24"/>
                <w:lang w:val="el-GR" w:eastAsia="el-GR"/>
              </w:rPr>
              <w:t xml:space="preserve">Μέχρι να γίνει αυτό τα </w:t>
            </w:r>
            <w:r w:rsidRPr="0048038B">
              <w:rPr>
                <w:rFonts w:ascii="Comic Sans MS" w:hAnsi="Comic Sans MS" w:cs="Arial-BoldMT"/>
                <w:bCs/>
                <w:color w:val="000000"/>
                <w:sz w:val="24"/>
                <w:szCs w:val="24"/>
                <w:lang w:eastAsia="el-GR"/>
              </w:rPr>
              <w:t>pet</w:t>
            </w:r>
            <w:r w:rsidRPr="00BB3B93">
              <w:rPr>
                <w:rFonts w:ascii="Comic Sans MS" w:hAnsi="Comic Sans MS" w:cs="Arial-BoldMT"/>
                <w:bCs/>
                <w:color w:val="000000"/>
                <w:sz w:val="24"/>
                <w:szCs w:val="24"/>
                <w:lang w:val="el-GR" w:eastAsia="el-GR"/>
              </w:rPr>
              <w:t>-</w:t>
            </w:r>
            <w:r w:rsidRPr="0048038B">
              <w:rPr>
                <w:rFonts w:ascii="Comic Sans MS" w:hAnsi="Comic Sans MS" w:cs="Arial-BoldMT"/>
                <w:bCs/>
                <w:color w:val="000000"/>
                <w:sz w:val="24"/>
                <w:szCs w:val="24"/>
                <w:lang w:eastAsia="el-GR"/>
              </w:rPr>
              <w:t>shops</w:t>
            </w:r>
            <w:r w:rsidRPr="00BB3B93">
              <w:rPr>
                <w:rFonts w:ascii="Comic Sans MS" w:hAnsi="Comic Sans MS" w:cs="Arial-BoldMT"/>
                <w:bCs/>
                <w:color w:val="000000"/>
                <w:sz w:val="24"/>
                <w:szCs w:val="24"/>
                <w:lang w:val="el-GR" w:eastAsia="el-GR"/>
              </w:rPr>
              <w:t xml:space="preserve"> θα πρέπει να πληρούν ειδικές προδιαγραφές που θα θεσπισθούν με αυστηρούς ελέγχους λειτουργίας και αποτροπής παράνομης διακίνησης και εμπορίας ζώων. Προς τούτο, θα πρέπει να δοθεί εύλογος χρόνος προσαρμογής στις διατάξεις που πρόκειται να θεσπισθούν.</w:t>
            </w:r>
          </w:p>
          <w:p w:rsidR="00BB3B93" w:rsidRPr="00BB3B93" w:rsidRDefault="00BB3B93" w:rsidP="00BB3B93">
            <w:pPr>
              <w:pStyle w:val="a9"/>
              <w:shd w:val="clear" w:color="auto" w:fill="FFFFFF"/>
              <w:spacing w:line="240" w:lineRule="auto"/>
              <w:jc w:val="both"/>
              <w:rPr>
                <w:rFonts w:ascii="Comic Sans MS" w:hAnsi="Comic Sans MS" w:cs="Arial-BoldMT"/>
                <w:bCs/>
                <w:color w:val="222222"/>
                <w:sz w:val="24"/>
                <w:szCs w:val="24"/>
                <w:lang w:val="el-GR" w:eastAsia="el-GR"/>
              </w:rPr>
            </w:pPr>
          </w:p>
          <w:p w:rsidR="00BB3B93" w:rsidRPr="0048038B" w:rsidRDefault="00BB3B93" w:rsidP="00BB3B93">
            <w:pPr>
              <w:pStyle w:val="a9"/>
              <w:numPr>
                <w:ilvl w:val="0"/>
                <w:numId w:val="3"/>
              </w:numPr>
              <w:shd w:val="clear" w:color="auto" w:fill="FFFFFF"/>
              <w:spacing w:before="0" w:line="240" w:lineRule="auto"/>
              <w:ind w:right="0"/>
              <w:jc w:val="both"/>
              <w:rPr>
                <w:rFonts w:ascii="Comic Sans MS" w:hAnsi="Comic Sans MS" w:cs="Arial"/>
                <w:color w:val="222222"/>
                <w:sz w:val="24"/>
                <w:szCs w:val="24"/>
                <w:lang w:eastAsia="el-GR"/>
              </w:rPr>
            </w:pPr>
            <w:r w:rsidRPr="00BB3B93">
              <w:rPr>
                <w:rFonts w:ascii="Comic Sans MS" w:hAnsi="Comic Sans MS" w:cs="Arial-BoldMT"/>
                <w:bCs/>
                <w:color w:val="222222"/>
                <w:sz w:val="24"/>
                <w:szCs w:val="24"/>
                <w:lang w:val="el-GR" w:eastAsia="el-GR"/>
              </w:rPr>
              <w:t xml:space="preserve">Να μειωθούν δραστικά οι εισαγωγές νέων ζώων συντροφιάς για μια 5ετία  αλλά και οι εκτροφές από τους Έλληνες νόμιμους εκτροφείς. </w:t>
            </w:r>
            <w:r w:rsidRPr="0048038B">
              <w:rPr>
                <w:rFonts w:ascii="Comic Sans MS" w:hAnsi="Comic Sans MS" w:cs="Arial-BoldMT"/>
                <w:bCs/>
                <w:color w:val="222222"/>
                <w:sz w:val="24"/>
                <w:szCs w:val="24"/>
                <w:lang w:eastAsia="el-GR"/>
              </w:rPr>
              <w:t xml:space="preserve">Κάθε χρόνο εισάγονται ή εκτρέφονται περίπου 70.000 νέα ζώα συντροφιάς </w:t>
            </w:r>
          </w:p>
          <w:p w:rsidR="00BB3B93" w:rsidRPr="0048038B" w:rsidRDefault="00BB3B93" w:rsidP="00BB3B93">
            <w:pPr>
              <w:shd w:val="clear" w:color="auto" w:fill="FFFFFF"/>
              <w:jc w:val="both"/>
              <w:rPr>
                <w:rFonts w:ascii="Comic Sans MS" w:hAnsi="Comic Sans MS" w:cs="Arial"/>
                <w:color w:val="222222"/>
                <w:lang w:eastAsia="el-GR"/>
              </w:rPr>
            </w:pPr>
          </w:p>
          <w:p w:rsidR="00BB3B93" w:rsidRPr="0048038B" w:rsidRDefault="00BB3B93" w:rsidP="00BB3B93">
            <w:pPr>
              <w:pStyle w:val="a9"/>
              <w:numPr>
                <w:ilvl w:val="0"/>
                <w:numId w:val="3"/>
              </w:numPr>
              <w:shd w:val="clear" w:color="auto" w:fill="FFFFFF"/>
              <w:spacing w:before="0" w:line="240" w:lineRule="auto"/>
              <w:ind w:right="0"/>
              <w:jc w:val="both"/>
              <w:rPr>
                <w:rFonts w:ascii="Comic Sans MS" w:hAnsi="Comic Sans MS" w:cs="Arial"/>
                <w:color w:val="222222"/>
                <w:sz w:val="24"/>
                <w:szCs w:val="24"/>
                <w:lang w:eastAsia="el-GR"/>
              </w:rPr>
            </w:pPr>
            <w:r w:rsidRPr="00BB3B93">
              <w:rPr>
                <w:rFonts w:ascii="Comic Sans MS" w:hAnsi="Comic Sans MS" w:cs="Arial-BoldMT"/>
                <w:bCs/>
                <w:color w:val="222222"/>
                <w:sz w:val="24"/>
                <w:szCs w:val="24"/>
                <w:lang w:val="el-GR" w:eastAsia="el-GR"/>
              </w:rPr>
              <w:t xml:space="preserve">Να ληφθούν μέτρα για να παταχθεί το παράνομο εμπόριο χιλιάδων νέων ζώων, που ανθεί προκλητικά και ανενόχλητα στη χώρα μας με διακίνηση πολλών  εκατομμυρίων  μαύρου χρήματος σε ευρώ. </w:t>
            </w:r>
            <w:r w:rsidRPr="0048038B">
              <w:rPr>
                <w:rFonts w:ascii="Comic Sans MS" w:hAnsi="Comic Sans MS" w:cs="Arial-BoldMT"/>
                <w:bCs/>
                <w:color w:val="222222"/>
                <w:sz w:val="24"/>
                <w:szCs w:val="24"/>
                <w:lang w:eastAsia="el-GR"/>
              </w:rPr>
              <w:t>Κάθε χρόνο  εκτρέφονται παράνομα  πάνω από 50.000 νέα ζώα  συντροφιάς .</w:t>
            </w:r>
          </w:p>
          <w:p w:rsidR="00BB3B93" w:rsidRPr="0048038B" w:rsidRDefault="00BB3B93" w:rsidP="00BB3B93">
            <w:pPr>
              <w:pStyle w:val="a9"/>
              <w:rPr>
                <w:rFonts w:ascii="Comic Sans MS" w:hAnsi="Comic Sans MS" w:cs="Arial"/>
                <w:color w:val="222222"/>
                <w:sz w:val="24"/>
                <w:szCs w:val="24"/>
                <w:lang w:eastAsia="el-GR"/>
              </w:rPr>
            </w:pPr>
          </w:p>
          <w:p w:rsidR="00BB3B93" w:rsidRPr="00BB3B93" w:rsidRDefault="00BB3B93" w:rsidP="00BB3B93">
            <w:pPr>
              <w:pStyle w:val="a9"/>
              <w:shd w:val="clear" w:color="auto" w:fill="FFFFFF"/>
              <w:spacing w:line="240" w:lineRule="auto"/>
              <w:ind w:left="1069"/>
              <w:jc w:val="both"/>
              <w:rPr>
                <w:rFonts w:ascii="Comic Sans MS" w:hAnsi="Comic Sans MS" w:cs="Arial"/>
                <w:color w:val="222222"/>
                <w:sz w:val="24"/>
                <w:szCs w:val="24"/>
                <w:lang w:val="el-GR" w:eastAsia="el-GR"/>
              </w:rPr>
            </w:pPr>
            <w:r w:rsidRPr="00BB3B93">
              <w:rPr>
                <w:rFonts w:ascii="Comic Sans MS" w:hAnsi="Comic Sans MS" w:cs="Arial"/>
                <w:color w:val="222222"/>
                <w:sz w:val="24"/>
                <w:szCs w:val="24"/>
                <w:lang w:val="el-GR" w:eastAsia="el-GR"/>
              </w:rPr>
              <w:t>Ένα πρώτο μέτρο  , που εφαρμόζεται στην Γαλλία  ,είναι οι αγγελίες πώλησης ζώων συντροφιάς να επιτρέπονται  μόνο με την παράθεση  στο κείμενο της αγγελίας του αρ. αδείας εκτροφής και φυσικά με τον αριθμό του τσιπ   του προς πώληση ζώου .Να οριστούν πολύ  υψηλά  πρόστιμα για τους παρανομούντες.</w:t>
            </w:r>
          </w:p>
          <w:p w:rsidR="00BB3B93" w:rsidRPr="00BB3B93" w:rsidRDefault="00BB3B93" w:rsidP="00BB3B93">
            <w:pPr>
              <w:pStyle w:val="a9"/>
              <w:shd w:val="clear" w:color="auto" w:fill="FFFFFF"/>
              <w:spacing w:line="240" w:lineRule="auto"/>
              <w:ind w:left="1069"/>
              <w:jc w:val="both"/>
              <w:rPr>
                <w:rFonts w:ascii="Comic Sans MS" w:hAnsi="Comic Sans MS" w:cs="Arial"/>
                <w:color w:val="222222"/>
                <w:sz w:val="24"/>
                <w:szCs w:val="24"/>
                <w:lang w:val="el-GR" w:eastAsia="el-GR"/>
              </w:rPr>
            </w:pPr>
          </w:p>
          <w:p w:rsidR="00BB3B93" w:rsidRPr="00BB3B93" w:rsidRDefault="00BB3B93" w:rsidP="00BB3B93">
            <w:pPr>
              <w:pStyle w:val="a9"/>
              <w:shd w:val="clear" w:color="auto" w:fill="FFFFFF"/>
              <w:spacing w:line="240" w:lineRule="auto"/>
              <w:ind w:left="1069"/>
              <w:jc w:val="both"/>
              <w:rPr>
                <w:rFonts w:ascii="Comic Sans MS" w:hAnsi="Comic Sans MS" w:cs="Arial-BoldMT"/>
                <w:bCs/>
                <w:color w:val="222222"/>
                <w:sz w:val="24"/>
                <w:szCs w:val="24"/>
                <w:lang w:val="el-GR" w:eastAsia="el-GR"/>
              </w:rPr>
            </w:pPr>
            <w:r w:rsidRPr="00BB3B93">
              <w:rPr>
                <w:rFonts w:ascii="Comic Sans MS" w:hAnsi="Comic Sans MS" w:cs="Arial"/>
                <w:color w:val="222222"/>
                <w:sz w:val="24"/>
                <w:szCs w:val="24"/>
                <w:lang w:val="el-GR" w:eastAsia="el-GR"/>
              </w:rPr>
              <w:t>5.</w:t>
            </w:r>
            <w:r w:rsidRPr="00BB3B93">
              <w:rPr>
                <w:rFonts w:ascii="Comic Sans MS" w:hAnsi="Comic Sans MS" w:cs="Arial-BoldMT"/>
                <w:bCs/>
                <w:color w:val="222222"/>
                <w:sz w:val="24"/>
                <w:szCs w:val="24"/>
                <w:lang w:val="el-GR" w:eastAsia="el-GR"/>
              </w:rPr>
              <w:t>Να εισαχθεί μάθημα υποχρεωτικό στα σχολεία για τον σεβασμό στη φύση και στα πλάσματά της ώστε να σταματήσει η ζωοφοβία του Έλληνα, οι δεισιδαιμονίες του σχετικά με τα ζώα, οι μύθοι που του έχουν δημιουργηθεί γύρω από αυτά, οι περισσότεροι των οποίων είναι αντιεπιστημονικοί .</w:t>
            </w:r>
          </w:p>
          <w:p w:rsidR="00BB3B93" w:rsidRPr="00BB3B93" w:rsidRDefault="00BB3B93" w:rsidP="00BB3B93">
            <w:pPr>
              <w:pStyle w:val="a9"/>
              <w:shd w:val="clear" w:color="auto" w:fill="FFFFFF"/>
              <w:spacing w:line="240" w:lineRule="auto"/>
              <w:ind w:left="1069"/>
              <w:jc w:val="both"/>
              <w:rPr>
                <w:rFonts w:ascii="Comic Sans MS" w:hAnsi="Comic Sans MS" w:cs="Arial-BoldMT"/>
                <w:bCs/>
                <w:color w:val="222222"/>
                <w:sz w:val="24"/>
                <w:szCs w:val="24"/>
                <w:lang w:val="el-GR" w:eastAsia="el-GR"/>
              </w:rPr>
            </w:pPr>
          </w:p>
          <w:p w:rsidR="00BB3B93" w:rsidRPr="00BB3B93" w:rsidRDefault="00BB3B93" w:rsidP="00BB3B93">
            <w:pPr>
              <w:pStyle w:val="a9"/>
              <w:shd w:val="clear" w:color="auto" w:fill="FFFFFF"/>
              <w:spacing w:line="240" w:lineRule="auto"/>
              <w:ind w:left="1069"/>
              <w:jc w:val="both"/>
              <w:rPr>
                <w:rFonts w:ascii="Comic Sans MS" w:hAnsi="Comic Sans MS" w:cs="Arial-BoldMT"/>
                <w:bCs/>
                <w:color w:val="222222"/>
                <w:sz w:val="24"/>
                <w:szCs w:val="24"/>
                <w:lang w:val="el-GR" w:eastAsia="el-GR"/>
              </w:rPr>
            </w:pPr>
            <w:r w:rsidRPr="00BB3B93">
              <w:rPr>
                <w:rFonts w:ascii="Comic Sans MS" w:hAnsi="Comic Sans MS" w:cs="Arial-BoldMT"/>
                <w:bCs/>
                <w:color w:val="222222"/>
                <w:sz w:val="24"/>
                <w:szCs w:val="24"/>
                <w:lang w:val="el-GR" w:eastAsia="el-GR"/>
              </w:rPr>
              <w:t>6.Να ξεκινήσει  μεγάλη, συστηματική ενημέρωση, κυρίως από τους Δήμους της χώρας, για την ευαισθητοποίηση της κοινωνίας και με κονδύλια που θα διαθέσει το ελληνικό κράτος.</w:t>
            </w:r>
            <w:bookmarkStart w:id="0" w:name="_GoBack"/>
            <w:bookmarkEnd w:id="0"/>
          </w:p>
          <w:p w:rsidR="00BB3B93" w:rsidRPr="00BB3B93" w:rsidRDefault="00BB3B93" w:rsidP="00BB3B93">
            <w:pPr>
              <w:pStyle w:val="a9"/>
              <w:shd w:val="clear" w:color="auto" w:fill="FFFFFF"/>
              <w:spacing w:line="240" w:lineRule="auto"/>
              <w:ind w:left="1069"/>
              <w:jc w:val="both"/>
              <w:rPr>
                <w:rFonts w:ascii="Comic Sans MS" w:hAnsi="Comic Sans MS" w:cs="Arial-BoldMT"/>
                <w:bCs/>
                <w:color w:val="222222"/>
                <w:sz w:val="24"/>
                <w:szCs w:val="24"/>
                <w:lang w:val="el-GR" w:eastAsia="el-GR"/>
              </w:rPr>
            </w:pPr>
          </w:p>
          <w:p w:rsidR="00BB3B93" w:rsidRDefault="00BB3B93" w:rsidP="00BB3B93">
            <w:pPr>
              <w:pStyle w:val="a9"/>
              <w:shd w:val="clear" w:color="auto" w:fill="FFFFFF"/>
              <w:spacing w:line="240" w:lineRule="auto"/>
              <w:ind w:left="1069"/>
              <w:jc w:val="both"/>
              <w:rPr>
                <w:rFonts w:ascii="Comic Sans MS" w:hAnsi="Comic Sans MS" w:cs="Arial"/>
                <w:b/>
                <w:color w:val="222222"/>
                <w:sz w:val="24"/>
                <w:szCs w:val="24"/>
                <w:lang w:eastAsia="el-GR"/>
              </w:rPr>
            </w:pPr>
          </w:p>
          <w:p w:rsidR="00BB3B93" w:rsidRPr="00BB3B93" w:rsidRDefault="00BB3B93" w:rsidP="00BB3B93">
            <w:pPr>
              <w:pStyle w:val="a9"/>
              <w:shd w:val="clear" w:color="auto" w:fill="FFFFFF"/>
              <w:spacing w:line="240" w:lineRule="auto"/>
              <w:jc w:val="both"/>
              <w:rPr>
                <w:rFonts w:ascii="Comic Sans MS" w:hAnsi="Comic Sans MS" w:cs="Arial"/>
                <w:color w:val="222222"/>
                <w:sz w:val="24"/>
                <w:szCs w:val="24"/>
                <w:lang w:val="el-GR" w:eastAsia="el-GR"/>
              </w:rPr>
            </w:pPr>
            <w:r w:rsidRPr="00BB3B93">
              <w:rPr>
                <w:rFonts w:ascii="Comic Sans MS" w:hAnsi="Comic Sans MS" w:cs="Arial"/>
                <w:b/>
                <w:color w:val="222222"/>
                <w:sz w:val="24"/>
                <w:szCs w:val="24"/>
                <w:lang w:val="el-GR" w:eastAsia="el-GR"/>
              </w:rPr>
              <w:t xml:space="preserve">              Ο Πρόεδρος της Κεντρικής Ένωσης Δήμων Ελλάδας</w:t>
            </w:r>
          </w:p>
          <w:p w:rsidR="00BB3B93" w:rsidRPr="00BB3B93" w:rsidRDefault="00BB3B93" w:rsidP="00BB3B93">
            <w:pPr>
              <w:pStyle w:val="a9"/>
              <w:shd w:val="clear" w:color="auto" w:fill="FFFFFF"/>
              <w:spacing w:line="240" w:lineRule="auto"/>
              <w:ind w:left="927"/>
              <w:jc w:val="both"/>
              <w:rPr>
                <w:rFonts w:ascii="Comic Sans MS" w:hAnsi="Comic Sans MS" w:cs="Arial"/>
                <w:b/>
                <w:color w:val="222222"/>
                <w:sz w:val="24"/>
                <w:szCs w:val="24"/>
                <w:lang w:val="el-GR" w:eastAsia="el-GR"/>
              </w:rPr>
            </w:pPr>
            <w:r w:rsidRPr="00BB3B93">
              <w:rPr>
                <w:rFonts w:ascii="Comic Sans MS" w:hAnsi="Comic Sans MS" w:cs="Arial"/>
                <w:b/>
                <w:color w:val="222222"/>
                <w:sz w:val="24"/>
                <w:szCs w:val="24"/>
                <w:lang w:val="el-GR" w:eastAsia="el-GR"/>
              </w:rPr>
              <w:t xml:space="preserve">                 Γεώργιος Πατούλης , Δήμαρχος Αμαρουσίου</w:t>
            </w:r>
          </w:p>
          <w:p w:rsidR="00BB3B93" w:rsidRPr="00BB3B93" w:rsidRDefault="00BB3B93" w:rsidP="00BB3B93">
            <w:pPr>
              <w:pStyle w:val="a9"/>
              <w:shd w:val="clear" w:color="auto" w:fill="FFFFFF"/>
              <w:spacing w:line="240" w:lineRule="auto"/>
              <w:ind w:left="927"/>
              <w:jc w:val="both"/>
              <w:rPr>
                <w:rFonts w:ascii="Comic Sans MS" w:hAnsi="Comic Sans MS" w:cs="Arial"/>
                <w:b/>
                <w:color w:val="222222"/>
                <w:sz w:val="24"/>
                <w:szCs w:val="24"/>
                <w:lang w:val="el-GR" w:eastAsia="el-GR"/>
              </w:rPr>
            </w:pPr>
          </w:p>
          <w:p w:rsidR="00BB3B93" w:rsidRPr="00BB3B93" w:rsidRDefault="00BB3B93" w:rsidP="00BB3B93">
            <w:pPr>
              <w:pStyle w:val="a9"/>
              <w:shd w:val="clear" w:color="auto" w:fill="FFFFFF"/>
              <w:spacing w:line="240" w:lineRule="auto"/>
              <w:ind w:left="927"/>
              <w:jc w:val="both"/>
              <w:rPr>
                <w:rFonts w:ascii="Comic Sans MS" w:hAnsi="Comic Sans MS" w:cs="Arial"/>
                <w:b/>
                <w:color w:val="222222"/>
                <w:sz w:val="24"/>
                <w:szCs w:val="24"/>
                <w:lang w:val="el-GR" w:eastAsia="el-GR"/>
              </w:rPr>
            </w:pPr>
            <w:r w:rsidRPr="00BB3B93">
              <w:rPr>
                <w:rFonts w:ascii="Comic Sans MS" w:hAnsi="Comic Sans MS" w:cs="Arial"/>
                <w:b/>
                <w:color w:val="222222"/>
                <w:sz w:val="24"/>
                <w:szCs w:val="24"/>
                <w:lang w:val="el-GR" w:eastAsia="el-GR"/>
              </w:rPr>
              <w:t xml:space="preserve">    Η Πρόεδρος της Πανελλαδικής Φιλοζωικής Περιβαλλοντικής Ομοσπονδίας</w:t>
            </w:r>
          </w:p>
          <w:p w:rsidR="00BB3B93" w:rsidRPr="00BB3B93" w:rsidRDefault="00BB3B93" w:rsidP="00BB3B93">
            <w:pPr>
              <w:pStyle w:val="a9"/>
              <w:shd w:val="clear" w:color="auto" w:fill="FFFFFF"/>
              <w:spacing w:line="240" w:lineRule="auto"/>
              <w:ind w:left="927"/>
              <w:jc w:val="both"/>
              <w:rPr>
                <w:rFonts w:ascii="Comic Sans MS" w:hAnsi="Comic Sans MS" w:cs="Arial"/>
                <w:b/>
                <w:color w:val="222222"/>
                <w:sz w:val="24"/>
                <w:szCs w:val="24"/>
                <w:lang w:val="el-GR" w:eastAsia="el-GR"/>
              </w:rPr>
            </w:pPr>
            <w:r w:rsidRPr="00BB3B93">
              <w:rPr>
                <w:rFonts w:ascii="Comic Sans MS" w:hAnsi="Comic Sans MS" w:cs="Arial"/>
                <w:b/>
                <w:color w:val="222222"/>
                <w:sz w:val="24"/>
                <w:szCs w:val="24"/>
                <w:lang w:val="el-GR" w:eastAsia="el-GR"/>
              </w:rPr>
              <w:t xml:space="preserve">                      Αναστασία Βυσσίνου Μπομπολάκη</w:t>
            </w:r>
          </w:p>
          <w:p w:rsidR="00470355" w:rsidRPr="00470355" w:rsidRDefault="00470355" w:rsidP="00470355">
            <w:pPr>
              <w:rPr>
                <w:lang w:val="el-GR"/>
              </w:rPr>
            </w:pPr>
          </w:p>
          <w:tbl>
            <w:tblPr>
              <w:tblW w:w="0" w:type="auto"/>
              <w:tblCellMar>
                <w:left w:w="0" w:type="dxa"/>
                <w:right w:w="0" w:type="dxa"/>
              </w:tblCellMar>
              <w:tblLook w:val="0000"/>
            </w:tblPr>
            <w:tblGrid>
              <w:gridCol w:w="4182"/>
              <w:gridCol w:w="2691"/>
              <w:gridCol w:w="3586"/>
            </w:tblGrid>
            <w:tr w:rsidR="00470355" w:rsidRPr="001A69B0" w:rsidTr="008A78E7">
              <w:trPr>
                <w:trHeight w:val="1650"/>
              </w:trPr>
              <w:tc>
                <w:tcPr>
                  <w:tcW w:w="10459" w:type="dxa"/>
                  <w:gridSpan w:val="3"/>
                  <w:shd w:val="clear" w:color="auto" w:fill="auto"/>
                  <w:vAlign w:val="center"/>
                </w:tcPr>
                <w:p w:rsidR="00470355" w:rsidRPr="001A69B0" w:rsidRDefault="00470355" w:rsidP="008A78E7">
                  <w:pPr>
                    <w:pStyle w:val="Normal1"/>
                    <w:snapToGrid w:val="0"/>
                    <w:spacing w:before="0" w:line="293" w:lineRule="atLeast"/>
                    <w:jc w:val="center"/>
                    <w:rPr>
                      <w:lang w:val="el-GR"/>
                    </w:rPr>
                  </w:pPr>
                </w:p>
              </w:tc>
            </w:tr>
            <w:tr w:rsidR="00470355" w:rsidTr="008A78E7">
              <w:trPr>
                <w:trHeight w:val="1800"/>
              </w:trPr>
              <w:tc>
                <w:tcPr>
                  <w:tcW w:w="4182" w:type="dxa"/>
                  <w:shd w:val="clear" w:color="auto" w:fill="auto"/>
                  <w:vAlign w:val="center"/>
                </w:tcPr>
                <w:p w:rsidR="00470355" w:rsidRDefault="00470355" w:rsidP="008A78E7">
                  <w:pPr>
                    <w:pStyle w:val="Normal1"/>
                    <w:snapToGrid w:val="0"/>
                    <w:spacing w:before="0"/>
                    <w:jc w:val="center"/>
                    <w:rPr>
                      <w:rFonts w:ascii="Calibri Light" w:hAnsi="Calibri Light" w:cs="Calibri Light"/>
                      <w:i/>
                      <w:lang w:val="el-GR"/>
                    </w:rPr>
                  </w:pPr>
                </w:p>
                <w:p w:rsidR="00470355" w:rsidRDefault="00470355" w:rsidP="008A78E7">
                  <w:pPr>
                    <w:pStyle w:val="Normal1"/>
                    <w:spacing w:before="0"/>
                    <w:jc w:val="center"/>
                    <w:rPr>
                      <w:rFonts w:ascii="Calibri Light" w:hAnsi="Calibri Light" w:cs="Calibri Light"/>
                      <w:i/>
                    </w:rPr>
                  </w:pPr>
                </w:p>
              </w:tc>
              <w:tc>
                <w:tcPr>
                  <w:tcW w:w="2691" w:type="dxa"/>
                  <w:shd w:val="clear" w:color="auto" w:fill="auto"/>
                  <w:vAlign w:val="center"/>
                </w:tcPr>
                <w:p w:rsidR="00470355" w:rsidRDefault="00470355" w:rsidP="008A78E7">
                  <w:pPr>
                    <w:pStyle w:val="Normal1"/>
                    <w:snapToGrid w:val="0"/>
                    <w:spacing w:before="0"/>
                    <w:jc w:val="center"/>
                    <w:rPr>
                      <w:rFonts w:ascii="Calibri Light" w:hAnsi="Calibri Light" w:cs="Calibri Light"/>
                      <w:i/>
                    </w:rPr>
                  </w:pPr>
                </w:p>
                <w:p w:rsidR="00470355" w:rsidRDefault="00470355" w:rsidP="008A78E7">
                  <w:pPr>
                    <w:pStyle w:val="Normal1"/>
                    <w:jc w:val="center"/>
                  </w:pPr>
                </w:p>
              </w:tc>
              <w:tc>
                <w:tcPr>
                  <w:tcW w:w="3586" w:type="dxa"/>
                  <w:shd w:val="clear" w:color="auto" w:fill="auto"/>
                  <w:vAlign w:val="center"/>
                </w:tcPr>
                <w:p w:rsidR="00470355" w:rsidRDefault="00470355" w:rsidP="008A78E7">
                  <w:pPr>
                    <w:pStyle w:val="Normal1"/>
                    <w:snapToGrid w:val="0"/>
                    <w:spacing w:before="0"/>
                    <w:jc w:val="center"/>
                    <w:rPr>
                      <w:rFonts w:ascii="Calibri Light" w:hAnsi="Calibri Light" w:cs="Calibri Light"/>
                      <w:i/>
                    </w:rPr>
                  </w:pPr>
                </w:p>
                <w:p w:rsidR="00470355" w:rsidRDefault="00470355" w:rsidP="008A78E7">
                  <w:pPr>
                    <w:pStyle w:val="Normal1"/>
                    <w:spacing w:before="0"/>
                    <w:jc w:val="center"/>
                  </w:pPr>
                </w:p>
              </w:tc>
            </w:tr>
          </w:tbl>
          <w:p w:rsidR="00F22BD5" w:rsidRPr="00470355" w:rsidRDefault="00F22BD5" w:rsidP="00470355">
            <w:pPr>
              <w:spacing w:before="0" w:line="293" w:lineRule="atLeast"/>
              <w:ind w:left="0" w:right="0"/>
              <w:rPr>
                <w:rFonts w:cs="Helvetica"/>
                <w:b/>
                <w:color w:val="000000"/>
                <w:sz w:val="24"/>
                <w:szCs w:val="24"/>
                <w:lang w:val="el-GR" w:eastAsia="el-GR"/>
              </w:rPr>
            </w:pPr>
          </w:p>
        </w:tc>
      </w:tr>
      <w:tr w:rsidR="00F22BD5" w:rsidRPr="00401BBD" w:rsidTr="00470355">
        <w:trPr>
          <w:trHeight w:val="1800"/>
        </w:trPr>
        <w:tc>
          <w:tcPr>
            <w:tcW w:w="5000" w:type="pct"/>
            <w:tcBorders>
              <w:top w:val="single" w:sz="4" w:space="0" w:color="A6B727"/>
              <w:left w:val="single" w:sz="4" w:space="0" w:color="A6B727"/>
              <w:bottom w:val="single" w:sz="4" w:space="0" w:color="A6B727"/>
              <w:right w:val="single" w:sz="4" w:space="0" w:color="A6B727"/>
            </w:tcBorders>
          </w:tcPr>
          <w:p w:rsidR="00F74987" w:rsidRPr="00401BBD" w:rsidRDefault="00F74987" w:rsidP="00401BBD">
            <w:pPr>
              <w:rPr>
                <w:rFonts w:cs="Arial"/>
                <w:b/>
                <w:i/>
                <w:iCs/>
                <w:sz w:val="24"/>
                <w:szCs w:val="24"/>
                <w:lang w:val="el-GR"/>
              </w:rPr>
            </w:pPr>
          </w:p>
        </w:tc>
      </w:tr>
    </w:tbl>
    <w:p w:rsidR="00F22BD5" w:rsidRPr="00401BBD" w:rsidRDefault="00F22BD5" w:rsidP="00F22BD5">
      <w:pPr>
        <w:ind w:left="0"/>
        <w:rPr>
          <w:lang w:val="el-GR"/>
        </w:rPr>
      </w:pPr>
    </w:p>
    <w:p w:rsidR="00D765E9" w:rsidRPr="00401BBD" w:rsidRDefault="00D765E9" w:rsidP="00887D00">
      <w:pPr>
        <w:ind w:left="0"/>
        <w:rPr>
          <w:lang w:val="el-GR"/>
        </w:rPr>
      </w:pPr>
    </w:p>
    <w:sectPr w:rsidR="00D765E9" w:rsidRPr="00401BBD" w:rsidSect="00671BB2">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F20" w:rsidRDefault="00614F20">
      <w:pPr>
        <w:spacing w:line="240" w:lineRule="auto"/>
      </w:pPr>
      <w:r>
        <w:separator/>
      </w:r>
    </w:p>
  </w:endnote>
  <w:endnote w:type="continuationSeparator" w:id="1">
    <w:p w:rsidR="00614F20" w:rsidRDefault="00614F2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40000013" w:usb2="00000000" w:usb3="00000000" w:csb0="0000009F" w:csb1="00000000"/>
  </w:font>
  <w:font w:name="Arial-BoldMT">
    <w:altName w:val="Times New Roman"/>
    <w:charset w:val="00"/>
    <w:family w:val="auto"/>
    <w:pitch w:val="variable"/>
    <w:sig w:usb0="00000000"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D34" w:rsidRDefault="00443D34">
    <w:pPr>
      <w:pStyle w:val="a6"/>
      <w:jc w:val="center"/>
    </w:pPr>
    <w:r>
      <w:t xml:space="preserve">Page </w:t>
    </w:r>
    <w:r w:rsidR="008B4B0E">
      <w:rPr>
        <w:b/>
        <w:bCs/>
        <w:sz w:val="24"/>
        <w:szCs w:val="24"/>
      </w:rPr>
      <w:fldChar w:fldCharType="begin"/>
    </w:r>
    <w:r>
      <w:rPr>
        <w:b/>
        <w:bCs/>
      </w:rPr>
      <w:instrText xml:space="preserve"> PAGE </w:instrText>
    </w:r>
    <w:r w:rsidR="008B4B0E">
      <w:rPr>
        <w:b/>
        <w:bCs/>
        <w:sz w:val="24"/>
        <w:szCs w:val="24"/>
      </w:rPr>
      <w:fldChar w:fldCharType="separate"/>
    </w:r>
    <w:r w:rsidR="00B212D1">
      <w:rPr>
        <w:b/>
        <w:bCs/>
        <w:noProof/>
      </w:rPr>
      <w:t>3</w:t>
    </w:r>
    <w:r w:rsidR="008B4B0E">
      <w:rPr>
        <w:b/>
        <w:bCs/>
        <w:sz w:val="24"/>
        <w:szCs w:val="24"/>
      </w:rPr>
      <w:fldChar w:fldCharType="end"/>
    </w:r>
    <w:r>
      <w:t xml:space="preserve"> of </w:t>
    </w:r>
    <w:r w:rsidR="008B4B0E">
      <w:rPr>
        <w:b/>
        <w:bCs/>
        <w:sz w:val="24"/>
        <w:szCs w:val="24"/>
      </w:rPr>
      <w:fldChar w:fldCharType="begin"/>
    </w:r>
    <w:r>
      <w:rPr>
        <w:b/>
        <w:bCs/>
      </w:rPr>
      <w:instrText xml:space="preserve"> NUMPAGES  </w:instrText>
    </w:r>
    <w:r w:rsidR="008B4B0E">
      <w:rPr>
        <w:b/>
        <w:bCs/>
        <w:sz w:val="24"/>
        <w:szCs w:val="24"/>
      </w:rPr>
      <w:fldChar w:fldCharType="separate"/>
    </w:r>
    <w:r w:rsidR="00B212D1">
      <w:rPr>
        <w:b/>
        <w:bCs/>
        <w:noProof/>
      </w:rPr>
      <w:t>3</w:t>
    </w:r>
    <w:r w:rsidR="008B4B0E">
      <w:rPr>
        <w:b/>
        <w:bCs/>
        <w:sz w:val="24"/>
        <w:szCs w:val="24"/>
      </w:rPr>
      <w:fldChar w:fldCharType="end"/>
    </w:r>
  </w:p>
  <w:p w:rsidR="00443D34" w:rsidRDefault="00443D3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F20" w:rsidRDefault="00614F20">
      <w:pPr>
        <w:spacing w:line="240" w:lineRule="auto"/>
      </w:pPr>
      <w:r>
        <w:separator/>
      </w:r>
    </w:p>
  </w:footnote>
  <w:footnote w:type="continuationSeparator" w:id="1">
    <w:p w:rsidR="00614F20" w:rsidRDefault="00614F2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D34" w:rsidRDefault="00443D3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221E3E"/>
    <w:multiLevelType w:val="hybridMultilevel"/>
    <w:tmpl w:val="4600026E"/>
    <w:lvl w:ilvl="0" w:tplc="04080001">
      <w:start w:val="1"/>
      <w:numFmt w:val="bullet"/>
      <w:lvlText w:val=""/>
      <w:lvlJc w:val="left"/>
      <w:pPr>
        <w:ind w:left="1068" w:hanging="360"/>
      </w:pPr>
      <w:rPr>
        <w:rFonts w:ascii="Symbol" w:hAnsi="Symbol"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1">
    <w:nsid w:val="4A723115"/>
    <w:multiLevelType w:val="hybridMultilevel"/>
    <w:tmpl w:val="FD5E9330"/>
    <w:lvl w:ilvl="0" w:tplc="A0DCB6EC">
      <w:start w:val="1"/>
      <w:numFmt w:val="decimal"/>
      <w:lvlText w:val="%1."/>
      <w:lvlJc w:val="left"/>
      <w:pPr>
        <w:ind w:left="1069"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
    <w:nsid w:val="7ED50ABE"/>
    <w:multiLevelType w:val="hybridMultilevel"/>
    <w:tmpl w:val="98FC7BEC"/>
    <w:lvl w:ilvl="0" w:tplc="EF3EC694">
      <w:start w:val="1"/>
      <w:numFmt w:val="bullet"/>
      <w:lvlText w:val="c"/>
      <w:lvlJc w:val="left"/>
      <w:pPr>
        <w:ind w:left="720" w:hanging="360"/>
      </w:pPr>
      <w:rPr>
        <w:rFonts w:ascii="Webdings" w:hAnsi="Webdings" w:hint="default"/>
        <w:color w:val="3067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ttachedTemplate r:id="rId1"/>
  <w:defaultTabStop w:val="720"/>
  <w:characterSpacingControl w:val="doNotCompress"/>
  <w:hdrShapeDefaults>
    <o:shapedefaults v:ext="edit" spidmax="3074"/>
  </w:hdrShapeDefaults>
  <w:footnotePr>
    <w:footnote w:id="0"/>
    <w:footnote w:id="1"/>
  </w:footnotePr>
  <w:endnotePr>
    <w:endnote w:id="0"/>
    <w:endnote w:id="1"/>
  </w:endnotePr>
  <w:compat/>
  <w:rsids>
    <w:rsidRoot w:val="00990109"/>
    <w:rsid w:val="00022F20"/>
    <w:rsid w:val="00042E37"/>
    <w:rsid w:val="00076D28"/>
    <w:rsid w:val="00081B48"/>
    <w:rsid w:val="00094736"/>
    <w:rsid w:val="000B6F0D"/>
    <w:rsid w:val="000D1DD8"/>
    <w:rsid w:val="000F1121"/>
    <w:rsid w:val="0010353D"/>
    <w:rsid w:val="001058E0"/>
    <w:rsid w:val="00122911"/>
    <w:rsid w:val="0016774D"/>
    <w:rsid w:val="001775F0"/>
    <w:rsid w:val="001A0B01"/>
    <w:rsid w:val="001B303E"/>
    <w:rsid w:val="001C42EB"/>
    <w:rsid w:val="001D4658"/>
    <w:rsid w:val="00235181"/>
    <w:rsid w:val="002475B0"/>
    <w:rsid w:val="002814F5"/>
    <w:rsid w:val="00286E99"/>
    <w:rsid w:val="002B7230"/>
    <w:rsid w:val="002E1B7E"/>
    <w:rsid w:val="002E3E3C"/>
    <w:rsid w:val="00311F83"/>
    <w:rsid w:val="00351004"/>
    <w:rsid w:val="00365ABD"/>
    <w:rsid w:val="00370F26"/>
    <w:rsid w:val="003747AF"/>
    <w:rsid w:val="003826D8"/>
    <w:rsid w:val="00391AA9"/>
    <w:rsid w:val="003A3B9D"/>
    <w:rsid w:val="003B1BE1"/>
    <w:rsid w:val="003C3337"/>
    <w:rsid w:val="003E3637"/>
    <w:rsid w:val="003E4A5A"/>
    <w:rsid w:val="00400BB7"/>
    <w:rsid w:val="00401BBD"/>
    <w:rsid w:val="004428C8"/>
    <w:rsid w:val="00443D34"/>
    <w:rsid w:val="00444FF3"/>
    <w:rsid w:val="00464E8E"/>
    <w:rsid w:val="00470355"/>
    <w:rsid w:val="00476C8F"/>
    <w:rsid w:val="00485578"/>
    <w:rsid w:val="00497794"/>
    <w:rsid w:val="004A5EEE"/>
    <w:rsid w:val="00532AAB"/>
    <w:rsid w:val="00543826"/>
    <w:rsid w:val="00567D12"/>
    <w:rsid w:val="005746A9"/>
    <w:rsid w:val="00596E0A"/>
    <w:rsid w:val="005B4CD2"/>
    <w:rsid w:val="005D065C"/>
    <w:rsid w:val="005D4842"/>
    <w:rsid w:val="005E3330"/>
    <w:rsid w:val="006024EE"/>
    <w:rsid w:val="00614F20"/>
    <w:rsid w:val="006604F7"/>
    <w:rsid w:val="00671BB2"/>
    <w:rsid w:val="006E4934"/>
    <w:rsid w:val="006F1879"/>
    <w:rsid w:val="00781DBB"/>
    <w:rsid w:val="007A0C66"/>
    <w:rsid w:val="007B2B8A"/>
    <w:rsid w:val="007C53E4"/>
    <w:rsid w:val="007D49ED"/>
    <w:rsid w:val="008037A9"/>
    <w:rsid w:val="008041D4"/>
    <w:rsid w:val="00850DE9"/>
    <w:rsid w:val="0087366F"/>
    <w:rsid w:val="00887D00"/>
    <w:rsid w:val="008A78E7"/>
    <w:rsid w:val="008B4B0E"/>
    <w:rsid w:val="008F5C0D"/>
    <w:rsid w:val="009071A7"/>
    <w:rsid w:val="00923E38"/>
    <w:rsid w:val="00975F39"/>
    <w:rsid w:val="00983DE3"/>
    <w:rsid w:val="00990109"/>
    <w:rsid w:val="009937B0"/>
    <w:rsid w:val="009B6888"/>
    <w:rsid w:val="009C2514"/>
    <w:rsid w:val="009D1AD6"/>
    <w:rsid w:val="009F4EFB"/>
    <w:rsid w:val="00A607E7"/>
    <w:rsid w:val="00A71F9E"/>
    <w:rsid w:val="00A803A6"/>
    <w:rsid w:val="00A837EE"/>
    <w:rsid w:val="00A960C8"/>
    <w:rsid w:val="00AB7095"/>
    <w:rsid w:val="00B212D1"/>
    <w:rsid w:val="00B31B13"/>
    <w:rsid w:val="00B54930"/>
    <w:rsid w:val="00B55069"/>
    <w:rsid w:val="00B72BA4"/>
    <w:rsid w:val="00B8541D"/>
    <w:rsid w:val="00BB3B93"/>
    <w:rsid w:val="00BB521D"/>
    <w:rsid w:val="00BC2B41"/>
    <w:rsid w:val="00BD3803"/>
    <w:rsid w:val="00BD3A7C"/>
    <w:rsid w:val="00BF020A"/>
    <w:rsid w:val="00C44FB8"/>
    <w:rsid w:val="00C451F3"/>
    <w:rsid w:val="00C516EB"/>
    <w:rsid w:val="00C53306"/>
    <w:rsid w:val="00C6475D"/>
    <w:rsid w:val="00CB3F1A"/>
    <w:rsid w:val="00CB7654"/>
    <w:rsid w:val="00CF796C"/>
    <w:rsid w:val="00D039A5"/>
    <w:rsid w:val="00D06B7A"/>
    <w:rsid w:val="00D16DF9"/>
    <w:rsid w:val="00D222A5"/>
    <w:rsid w:val="00D461CD"/>
    <w:rsid w:val="00D540BA"/>
    <w:rsid w:val="00D578C1"/>
    <w:rsid w:val="00D67813"/>
    <w:rsid w:val="00D765E9"/>
    <w:rsid w:val="00D80F20"/>
    <w:rsid w:val="00D80F22"/>
    <w:rsid w:val="00DB0D92"/>
    <w:rsid w:val="00DB38CF"/>
    <w:rsid w:val="00DD6D2C"/>
    <w:rsid w:val="00E65128"/>
    <w:rsid w:val="00E6735E"/>
    <w:rsid w:val="00E67CB4"/>
    <w:rsid w:val="00E815B2"/>
    <w:rsid w:val="00E90C67"/>
    <w:rsid w:val="00E95C74"/>
    <w:rsid w:val="00EE08C7"/>
    <w:rsid w:val="00EE44A6"/>
    <w:rsid w:val="00EF59F9"/>
    <w:rsid w:val="00F14225"/>
    <w:rsid w:val="00F16611"/>
    <w:rsid w:val="00F22BD5"/>
    <w:rsid w:val="00F23A14"/>
    <w:rsid w:val="00F24C69"/>
    <w:rsid w:val="00F309F9"/>
    <w:rsid w:val="00F334CE"/>
    <w:rsid w:val="00F64A83"/>
    <w:rsid w:val="00F66FEA"/>
    <w:rsid w:val="00F7209E"/>
    <w:rsid w:val="00F74987"/>
    <w:rsid w:val="00F92D60"/>
    <w:rsid w:val="00FB2F19"/>
    <w:rsid w:val="00FB43C1"/>
    <w:rsid w:val="00FE7EB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imes New Roman" w:hAnsi="Century Gothic"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0"/>
    <w:lsdException w:name="Body Text" w:uiPriority="0"/>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671BB2"/>
    <w:pPr>
      <w:spacing w:before="120" w:line="276" w:lineRule="auto"/>
      <w:ind w:left="72" w:right="72"/>
    </w:pPr>
    <w:rPr>
      <w:sz w:val="22"/>
      <w:szCs w:val="22"/>
      <w:lang w:val="en-US" w:eastAsia="ja-JP"/>
    </w:rPr>
  </w:style>
  <w:style w:type="paragraph" w:styleId="1">
    <w:name w:val="heading 1"/>
    <w:basedOn w:val="a"/>
    <w:next w:val="a"/>
    <w:link w:val="1Char"/>
    <w:uiPriority w:val="1"/>
    <w:qFormat/>
    <w:rsid w:val="00671BB2"/>
    <w:pPr>
      <w:keepNext/>
      <w:keepLines/>
      <w:shd w:val="clear" w:color="auto" w:fill="9E9E9E"/>
      <w:spacing w:after="120" w:line="240" w:lineRule="auto"/>
      <w:jc w:val="center"/>
      <w:outlineLvl w:val="0"/>
    </w:pPr>
    <w:rPr>
      <w:b/>
      <w:bCs/>
      <w:caps/>
      <w:color w:val="FFFFFF"/>
      <w:spacing w:val="30"/>
      <w:sz w:val="32"/>
      <w:szCs w:val="32"/>
      <w:lang/>
    </w:rPr>
  </w:style>
  <w:style w:type="paragraph" w:styleId="2">
    <w:name w:val="heading 2"/>
    <w:basedOn w:val="a"/>
    <w:next w:val="a"/>
    <w:link w:val="2Char"/>
    <w:uiPriority w:val="1"/>
    <w:qFormat/>
    <w:rsid w:val="00671BB2"/>
    <w:pPr>
      <w:keepNext/>
      <w:keepLines/>
      <w:spacing w:before="0" w:line="240" w:lineRule="auto"/>
      <w:outlineLvl w:val="1"/>
    </w:pPr>
    <w:rPr>
      <w:b/>
      <w:bCs/>
      <w:caps/>
      <w:color w:val="306785"/>
      <w:sz w:val="26"/>
      <w:szCs w:val="26"/>
      <w:lang/>
    </w:rPr>
  </w:style>
  <w:style w:type="paragraph" w:styleId="3">
    <w:name w:val="heading 3"/>
    <w:basedOn w:val="a"/>
    <w:next w:val="a"/>
    <w:link w:val="3Char"/>
    <w:uiPriority w:val="1"/>
    <w:qFormat/>
    <w:rsid w:val="00671BB2"/>
    <w:pPr>
      <w:keepNext/>
      <w:keepLines/>
      <w:spacing w:after="120" w:line="240" w:lineRule="auto"/>
      <w:jc w:val="center"/>
      <w:outlineLvl w:val="2"/>
    </w:pPr>
    <w:rPr>
      <w:b/>
      <w:bCs/>
      <w:color w:val="FFFFFF"/>
      <w:sz w:val="20"/>
      <w:szCs w:val="20"/>
      <w:lang/>
    </w:rPr>
  </w:style>
  <w:style w:type="paragraph" w:styleId="4">
    <w:name w:val="heading 4"/>
    <w:basedOn w:val="a"/>
    <w:next w:val="a"/>
    <w:link w:val="4Char"/>
    <w:uiPriority w:val="1"/>
    <w:qFormat/>
    <w:rsid w:val="00671BB2"/>
    <w:pPr>
      <w:keepNext/>
      <w:keepLines/>
      <w:spacing w:after="120" w:line="240" w:lineRule="auto"/>
      <w:outlineLvl w:val="3"/>
    </w:pPr>
    <w:rPr>
      <w:color w:val="306785"/>
      <w:sz w:val="20"/>
      <w:szCs w:val="20"/>
      <w:lang/>
    </w:rPr>
  </w:style>
  <w:style w:type="character" w:default="1" w:styleId="a0">
    <w:name w:val="Default Paragraph Font"/>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B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link w:val="1"/>
    <w:uiPriority w:val="1"/>
    <w:rsid w:val="00671BB2"/>
    <w:rPr>
      <w:rFonts w:ascii="Century Gothic" w:eastAsia="Times New Roman" w:hAnsi="Century Gothic" w:cs="Times New Roman"/>
      <w:b/>
      <w:bCs/>
      <w:caps/>
      <w:color w:val="FFFFFF"/>
      <w:spacing w:val="30"/>
      <w:sz w:val="32"/>
      <w:szCs w:val="32"/>
      <w:shd w:val="clear" w:color="auto" w:fill="9E9E9E"/>
    </w:rPr>
  </w:style>
  <w:style w:type="character" w:customStyle="1" w:styleId="2Char">
    <w:name w:val="Επικεφαλίδα 2 Char"/>
    <w:link w:val="2"/>
    <w:uiPriority w:val="1"/>
    <w:rsid w:val="00671BB2"/>
    <w:rPr>
      <w:rFonts w:ascii="Century Gothic" w:eastAsia="Times New Roman" w:hAnsi="Century Gothic" w:cs="Times New Roman"/>
      <w:b/>
      <w:bCs/>
      <w:caps/>
      <w:color w:val="306785"/>
      <w:sz w:val="26"/>
      <w:szCs w:val="26"/>
    </w:rPr>
  </w:style>
  <w:style w:type="character" w:customStyle="1" w:styleId="3Char">
    <w:name w:val="Επικεφαλίδα 3 Char"/>
    <w:link w:val="3"/>
    <w:uiPriority w:val="1"/>
    <w:rsid w:val="00671BB2"/>
    <w:rPr>
      <w:rFonts w:ascii="Century Gothic" w:eastAsia="Times New Roman" w:hAnsi="Century Gothic" w:cs="Times New Roman"/>
      <w:b/>
      <w:bCs/>
      <w:color w:val="FFFFFF"/>
    </w:rPr>
  </w:style>
  <w:style w:type="character" w:styleId="a4">
    <w:name w:val="Placeholder Text"/>
    <w:uiPriority w:val="99"/>
    <w:semiHidden/>
    <w:rsid w:val="00671BB2"/>
    <w:rPr>
      <w:color w:val="808080"/>
    </w:rPr>
  </w:style>
  <w:style w:type="character" w:customStyle="1" w:styleId="4Char">
    <w:name w:val="Επικεφαλίδα 4 Char"/>
    <w:link w:val="4"/>
    <w:uiPriority w:val="1"/>
    <w:rsid w:val="00671BB2"/>
    <w:rPr>
      <w:rFonts w:ascii="Century Gothic" w:eastAsia="Times New Roman" w:hAnsi="Century Gothic" w:cs="Times New Roman"/>
      <w:color w:val="306785"/>
    </w:rPr>
  </w:style>
  <w:style w:type="paragraph" w:customStyle="1" w:styleId="Checkboxes">
    <w:name w:val="Check boxes"/>
    <w:basedOn w:val="a"/>
    <w:link w:val="CheckboxesChar"/>
    <w:uiPriority w:val="1"/>
    <w:qFormat/>
    <w:rsid w:val="00671BB2"/>
    <w:rPr>
      <w:sz w:val="26"/>
      <w:szCs w:val="26"/>
      <w:lang/>
    </w:rPr>
  </w:style>
  <w:style w:type="character" w:customStyle="1" w:styleId="CheckboxesChar">
    <w:name w:val="Check boxes Char"/>
    <w:link w:val="Checkboxes"/>
    <w:uiPriority w:val="1"/>
    <w:rsid w:val="00671BB2"/>
    <w:rPr>
      <w:sz w:val="26"/>
      <w:szCs w:val="26"/>
    </w:rPr>
  </w:style>
  <w:style w:type="paragraph" w:styleId="a5">
    <w:name w:val="header"/>
    <w:basedOn w:val="a"/>
    <w:link w:val="Char"/>
    <w:uiPriority w:val="99"/>
    <w:unhideWhenUsed/>
    <w:rsid w:val="005B4CD2"/>
    <w:pPr>
      <w:tabs>
        <w:tab w:val="center" w:pos="4320"/>
        <w:tab w:val="right" w:pos="8640"/>
      </w:tabs>
      <w:spacing w:before="0" w:line="240" w:lineRule="auto"/>
    </w:pPr>
  </w:style>
  <w:style w:type="character" w:customStyle="1" w:styleId="Char">
    <w:name w:val="Κεφαλίδα Char"/>
    <w:basedOn w:val="a0"/>
    <w:link w:val="a5"/>
    <w:uiPriority w:val="99"/>
    <w:rsid w:val="005B4CD2"/>
  </w:style>
  <w:style w:type="paragraph" w:styleId="a6">
    <w:name w:val="footer"/>
    <w:basedOn w:val="a"/>
    <w:link w:val="Char0"/>
    <w:uiPriority w:val="99"/>
    <w:unhideWhenUsed/>
    <w:rsid w:val="005B4CD2"/>
    <w:pPr>
      <w:tabs>
        <w:tab w:val="center" w:pos="4320"/>
        <w:tab w:val="right" w:pos="8640"/>
      </w:tabs>
      <w:spacing w:before="0" w:line="240" w:lineRule="auto"/>
    </w:pPr>
  </w:style>
  <w:style w:type="character" w:customStyle="1" w:styleId="Char0">
    <w:name w:val="Υποσέλιδο Char"/>
    <w:basedOn w:val="a0"/>
    <w:link w:val="a6"/>
    <w:uiPriority w:val="99"/>
    <w:rsid w:val="005B4CD2"/>
  </w:style>
  <w:style w:type="character" w:styleId="-">
    <w:name w:val="Hyperlink"/>
    <w:uiPriority w:val="99"/>
    <w:rsid w:val="00E65128"/>
    <w:rPr>
      <w:color w:val="0000FF"/>
      <w:u w:val="single"/>
    </w:rPr>
  </w:style>
  <w:style w:type="paragraph" w:styleId="a7">
    <w:name w:val="Balloon Text"/>
    <w:basedOn w:val="a"/>
    <w:link w:val="Char1"/>
    <w:uiPriority w:val="99"/>
    <w:semiHidden/>
    <w:unhideWhenUsed/>
    <w:rsid w:val="003A3B9D"/>
    <w:pPr>
      <w:spacing w:before="0" w:line="240" w:lineRule="auto"/>
    </w:pPr>
    <w:rPr>
      <w:rFonts w:ascii="Tahoma" w:hAnsi="Tahoma"/>
      <w:sz w:val="16"/>
      <w:szCs w:val="16"/>
      <w:lang/>
    </w:rPr>
  </w:style>
  <w:style w:type="character" w:customStyle="1" w:styleId="Char1">
    <w:name w:val="Κείμενο πλαισίου Char"/>
    <w:link w:val="a7"/>
    <w:uiPriority w:val="99"/>
    <w:semiHidden/>
    <w:rsid w:val="003A3B9D"/>
    <w:rPr>
      <w:rFonts w:ascii="Tahoma" w:hAnsi="Tahoma" w:cs="Tahoma"/>
      <w:sz w:val="16"/>
      <w:szCs w:val="16"/>
    </w:rPr>
  </w:style>
  <w:style w:type="paragraph" w:styleId="a8">
    <w:name w:val="Body Text"/>
    <w:basedOn w:val="a"/>
    <w:link w:val="Char2"/>
    <w:rsid w:val="00A960C8"/>
    <w:pPr>
      <w:spacing w:before="0" w:after="120" w:line="100" w:lineRule="atLeast"/>
      <w:ind w:left="0" w:right="0"/>
      <w:textAlignment w:val="baseline"/>
    </w:pPr>
    <w:rPr>
      <w:kern w:val="1"/>
      <w:sz w:val="20"/>
      <w:szCs w:val="20"/>
      <w:lang w:eastAsia="ar-SA"/>
    </w:rPr>
  </w:style>
  <w:style w:type="character" w:customStyle="1" w:styleId="Char2">
    <w:name w:val="Σώμα κειμένου Char"/>
    <w:link w:val="a8"/>
    <w:rsid w:val="00A960C8"/>
    <w:rPr>
      <w:rFonts w:ascii="Century Gothic" w:eastAsia="Times New Roman" w:hAnsi="Century Gothic" w:cs="Century Gothic"/>
      <w:kern w:val="1"/>
      <w:sz w:val="20"/>
      <w:szCs w:val="20"/>
      <w:lang w:eastAsia="ar-SA"/>
    </w:rPr>
  </w:style>
  <w:style w:type="character" w:customStyle="1" w:styleId="20">
    <w:name w:val="Προεπιλεγμένη γραμματοσειρά2"/>
    <w:rsid w:val="00A960C8"/>
  </w:style>
  <w:style w:type="paragraph" w:customStyle="1" w:styleId="21">
    <w:name w:val="Βασικό2"/>
    <w:rsid w:val="00A960C8"/>
    <w:pPr>
      <w:suppressAutoHyphens/>
      <w:spacing w:before="120" w:line="276" w:lineRule="auto"/>
      <w:ind w:left="72" w:right="72"/>
      <w:textAlignment w:val="baseline"/>
    </w:pPr>
    <w:rPr>
      <w:rFonts w:cs="Century Gothic"/>
      <w:kern w:val="1"/>
      <w:sz w:val="22"/>
      <w:szCs w:val="22"/>
      <w:lang w:val="en-US" w:eastAsia="ar-SA"/>
    </w:rPr>
  </w:style>
  <w:style w:type="paragraph" w:styleId="a9">
    <w:name w:val="List Paragraph"/>
    <w:basedOn w:val="a"/>
    <w:uiPriority w:val="34"/>
    <w:unhideWhenUsed/>
    <w:qFormat/>
    <w:rsid w:val="00F14225"/>
    <w:pPr>
      <w:ind w:left="720"/>
      <w:contextualSpacing/>
    </w:pPr>
  </w:style>
  <w:style w:type="character" w:customStyle="1" w:styleId="DefaultParagraphFont1">
    <w:name w:val="Default Paragraph Font1"/>
    <w:rsid w:val="00470355"/>
  </w:style>
  <w:style w:type="paragraph" w:customStyle="1" w:styleId="Normal1">
    <w:name w:val="Normal1"/>
    <w:rsid w:val="00470355"/>
    <w:pPr>
      <w:suppressAutoHyphens/>
      <w:spacing w:before="120" w:line="276" w:lineRule="auto"/>
      <w:ind w:left="72" w:right="72"/>
      <w:textAlignment w:val="baseline"/>
    </w:pPr>
    <w:rPr>
      <w:rFonts w:cs="Century Gothic"/>
      <w:kern w:val="1"/>
      <w:sz w:val="22"/>
      <w:szCs w:val="22"/>
      <w:lang w:val="en-US" w:eastAsia="ar-SA"/>
    </w:rPr>
  </w:style>
</w:styles>
</file>

<file path=word/webSettings.xml><?xml version="1.0" encoding="utf-8"?>
<w:webSettings xmlns:r="http://schemas.openxmlformats.org/officeDocument/2006/relationships" xmlns:w="http://schemas.openxmlformats.org/wordprocessingml/2006/main">
  <w:divs>
    <w:div w:id="907113494">
      <w:bodyDiv w:val="1"/>
      <w:marLeft w:val="0"/>
      <w:marRight w:val="0"/>
      <w:marTop w:val="0"/>
      <w:marBottom w:val="0"/>
      <w:divBdr>
        <w:top w:val="none" w:sz="0" w:space="0" w:color="auto"/>
        <w:left w:val="none" w:sz="0" w:space="0" w:color="auto"/>
        <w:bottom w:val="none" w:sz="0" w:space="0" w:color="auto"/>
        <w:right w:val="none" w:sz="0" w:space="0" w:color="auto"/>
      </w:divBdr>
    </w:div>
    <w:div w:id="1063256844">
      <w:bodyDiv w:val="1"/>
      <w:marLeft w:val="0"/>
      <w:marRight w:val="0"/>
      <w:marTop w:val="0"/>
      <w:marBottom w:val="0"/>
      <w:divBdr>
        <w:top w:val="none" w:sz="0" w:space="0" w:color="auto"/>
        <w:left w:val="none" w:sz="0" w:space="0" w:color="auto"/>
        <w:bottom w:val="none" w:sz="0" w:space="0" w:color="auto"/>
        <w:right w:val="none" w:sz="0" w:space="0" w:color="auto"/>
      </w:divBdr>
      <w:divsChild>
        <w:div w:id="1290627002">
          <w:marLeft w:val="0"/>
          <w:marRight w:val="0"/>
          <w:marTop w:val="0"/>
          <w:marBottom w:val="0"/>
          <w:divBdr>
            <w:top w:val="none" w:sz="0" w:space="0" w:color="auto"/>
            <w:left w:val="none" w:sz="0" w:space="0" w:color="auto"/>
            <w:bottom w:val="none" w:sz="0" w:space="0" w:color="auto"/>
            <w:right w:val="none" w:sz="0" w:space="0" w:color="auto"/>
          </w:divBdr>
        </w:div>
        <w:div w:id="1624383732">
          <w:marLeft w:val="0"/>
          <w:marRight w:val="0"/>
          <w:marTop w:val="0"/>
          <w:marBottom w:val="0"/>
          <w:divBdr>
            <w:top w:val="none" w:sz="0" w:space="0" w:color="auto"/>
            <w:left w:val="none" w:sz="0" w:space="0" w:color="auto"/>
            <w:bottom w:val="none" w:sz="0" w:space="0" w:color="auto"/>
            <w:right w:val="none" w:sz="0" w:space="0" w:color="auto"/>
          </w:divBdr>
          <w:divsChild>
            <w:div w:id="10304598">
              <w:marLeft w:val="0"/>
              <w:marRight w:val="0"/>
              <w:marTop w:val="0"/>
              <w:marBottom w:val="0"/>
              <w:divBdr>
                <w:top w:val="none" w:sz="0" w:space="0" w:color="auto"/>
                <w:left w:val="none" w:sz="0" w:space="0" w:color="auto"/>
                <w:bottom w:val="none" w:sz="0" w:space="0" w:color="auto"/>
                <w:right w:val="none" w:sz="0" w:space="0" w:color="auto"/>
              </w:divBdr>
            </w:div>
            <w:div w:id="187987977">
              <w:marLeft w:val="0"/>
              <w:marRight w:val="0"/>
              <w:marTop w:val="0"/>
              <w:marBottom w:val="0"/>
              <w:divBdr>
                <w:top w:val="none" w:sz="0" w:space="0" w:color="auto"/>
                <w:left w:val="none" w:sz="0" w:space="0" w:color="auto"/>
                <w:bottom w:val="none" w:sz="0" w:space="0" w:color="auto"/>
                <w:right w:val="none" w:sz="0" w:space="0" w:color="auto"/>
              </w:divBdr>
            </w:div>
            <w:div w:id="292757512">
              <w:marLeft w:val="0"/>
              <w:marRight w:val="0"/>
              <w:marTop w:val="0"/>
              <w:marBottom w:val="0"/>
              <w:divBdr>
                <w:top w:val="none" w:sz="0" w:space="0" w:color="auto"/>
                <w:left w:val="none" w:sz="0" w:space="0" w:color="auto"/>
                <w:bottom w:val="none" w:sz="0" w:space="0" w:color="auto"/>
                <w:right w:val="none" w:sz="0" w:space="0" w:color="auto"/>
              </w:divBdr>
            </w:div>
            <w:div w:id="747923006">
              <w:marLeft w:val="0"/>
              <w:marRight w:val="0"/>
              <w:marTop w:val="0"/>
              <w:marBottom w:val="0"/>
              <w:divBdr>
                <w:top w:val="none" w:sz="0" w:space="0" w:color="auto"/>
                <w:left w:val="none" w:sz="0" w:space="0" w:color="auto"/>
                <w:bottom w:val="none" w:sz="0" w:space="0" w:color="auto"/>
                <w:right w:val="none" w:sz="0" w:space="0" w:color="auto"/>
              </w:divBdr>
            </w:div>
            <w:div w:id="1043333439">
              <w:marLeft w:val="0"/>
              <w:marRight w:val="0"/>
              <w:marTop w:val="0"/>
              <w:marBottom w:val="0"/>
              <w:divBdr>
                <w:top w:val="none" w:sz="0" w:space="0" w:color="auto"/>
                <w:left w:val="none" w:sz="0" w:space="0" w:color="auto"/>
                <w:bottom w:val="none" w:sz="0" w:space="0" w:color="auto"/>
                <w:right w:val="none" w:sz="0" w:space="0" w:color="auto"/>
              </w:divBdr>
            </w:div>
            <w:div w:id="1236627004">
              <w:marLeft w:val="0"/>
              <w:marRight w:val="0"/>
              <w:marTop w:val="0"/>
              <w:marBottom w:val="0"/>
              <w:divBdr>
                <w:top w:val="none" w:sz="0" w:space="0" w:color="auto"/>
                <w:left w:val="none" w:sz="0" w:space="0" w:color="auto"/>
                <w:bottom w:val="none" w:sz="0" w:space="0" w:color="auto"/>
                <w:right w:val="none" w:sz="0" w:space="0" w:color="auto"/>
              </w:divBdr>
            </w:div>
            <w:div w:id="1602420995">
              <w:marLeft w:val="0"/>
              <w:marRight w:val="0"/>
              <w:marTop w:val="0"/>
              <w:marBottom w:val="0"/>
              <w:divBdr>
                <w:top w:val="none" w:sz="0" w:space="0" w:color="auto"/>
                <w:left w:val="none" w:sz="0" w:space="0" w:color="auto"/>
                <w:bottom w:val="none" w:sz="0" w:space="0" w:color="auto"/>
                <w:right w:val="none" w:sz="0" w:space="0" w:color="auto"/>
              </w:divBdr>
            </w:div>
            <w:div w:id="19773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1006">
      <w:bodyDiv w:val="1"/>
      <w:marLeft w:val="0"/>
      <w:marRight w:val="0"/>
      <w:marTop w:val="0"/>
      <w:marBottom w:val="0"/>
      <w:divBdr>
        <w:top w:val="none" w:sz="0" w:space="0" w:color="auto"/>
        <w:left w:val="none" w:sz="0" w:space="0" w:color="auto"/>
        <w:bottom w:val="none" w:sz="0" w:space="0" w:color="auto"/>
        <w:right w:val="none" w:sz="0" w:space="0" w:color="auto"/>
      </w:divBdr>
      <w:divsChild>
        <w:div w:id="739980990">
          <w:marLeft w:val="0"/>
          <w:marRight w:val="0"/>
          <w:marTop w:val="0"/>
          <w:marBottom w:val="0"/>
          <w:divBdr>
            <w:top w:val="none" w:sz="0" w:space="0" w:color="auto"/>
            <w:left w:val="none" w:sz="0" w:space="0" w:color="auto"/>
            <w:bottom w:val="none" w:sz="0" w:space="0" w:color="auto"/>
            <w:right w:val="none" w:sz="0" w:space="0" w:color="auto"/>
          </w:divBdr>
          <w:divsChild>
            <w:div w:id="1482818131">
              <w:marLeft w:val="0"/>
              <w:marRight w:val="0"/>
              <w:marTop w:val="0"/>
              <w:marBottom w:val="0"/>
              <w:divBdr>
                <w:top w:val="none" w:sz="0" w:space="0" w:color="auto"/>
                <w:left w:val="none" w:sz="0" w:space="0" w:color="auto"/>
                <w:bottom w:val="none" w:sz="0" w:space="0" w:color="auto"/>
                <w:right w:val="none" w:sz="0" w:space="0" w:color="auto"/>
              </w:divBdr>
              <w:divsChild>
                <w:div w:id="1430853953">
                  <w:marLeft w:val="0"/>
                  <w:marRight w:val="0"/>
                  <w:marTop w:val="0"/>
                  <w:marBottom w:val="0"/>
                  <w:divBdr>
                    <w:top w:val="none" w:sz="0" w:space="0" w:color="auto"/>
                    <w:left w:val="none" w:sz="0" w:space="0" w:color="auto"/>
                    <w:bottom w:val="none" w:sz="0" w:space="0" w:color="auto"/>
                    <w:right w:val="none" w:sz="0" w:space="0" w:color="auto"/>
                  </w:divBdr>
                  <w:divsChild>
                    <w:div w:id="1479029696">
                      <w:marLeft w:val="0"/>
                      <w:marRight w:val="0"/>
                      <w:marTop w:val="0"/>
                      <w:marBottom w:val="0"/>
                      <w:divBdr>
                        <w:top w:val="none" w:sz="0" w:space="0" w:color="auto"/>
                        <w:left w:val="none" w:sz="0" w:space="0" w:color="auto"/>
                        <w:bottom w:val="none" w:sz="0" w:space="0" w:color="auto"/>
                        <w:right w:val="none" w:sz="0" w:space="0" w:color="auto"/>
                      </w:divBdr>
                      <w:divsChild>
                        <w:div w:id="682126566">
                          <w:marLeft w:val="0"/>
                          <w:marRight w:val="0"/>
                          <w:marTop w:val="0"/>
                          <w:marBottom w:val="0"/>
                          <w:divBdr>
                            <w:top w:val="none" w:sz="0" w:space="0" w:color="auto"/>
                            <w:left w:val="none" w:sz="0" w:space="0" w:color="auto"/>
                            <w:bottom w:val="none" w:sz="0" w:space="0" w:color="auto"/>
                            <w:right w:val="none" w:sz="0" w:space="0" w:color="auto"/>
                          </w:divBdr>
                          <w:divsChild>
                            <w:div w:id="119152853">
                              <w:marLeft w:val="0"/>
                              <w:marRight w:val="0"/>
                              <w:marTop w:val="0"/>
                              <w:marBottom w:val="0"/>
                              <w:divBdr>
                                <w:top w:val="none" w:sz="0" w:space="0" w:color="auto"/>
                                <w:left w:val="none" w:sz="0" w:space="0" w:color="auto"/>
                                <w:bottom w:val="none" w:sz="0" w:space="0" w:color="auto"/>
                                <w:right w:val="none" w:sz="0" w:space="0" w:color="auto"/>
                              </w:divBdr>
                              <w:divsChild>
                                <w:div w:id="1057168076">
                                  <w:marLeft w:val="0"/>
                                  <w:marRight w:val="0"/>
                                  <w:marTop w:val="0"/>
                                  <w:marBottom w:val="0"/>
                                  <w:divBdr>
                                    <w:top w:val="none" w:sz="0" w:space="0" w:color="auto"/>
                                    <w:left w:val="none" w:sz="0" w:space="0" w:color="auto"/>
                                    <w:bottom w:val="none" w:sz="0" w:space="0" w:color="auto"/>
                                    <w:right w:val="none" w:sz="0" w:space="0" w:color="auto"/>
                                  </w:divBdr>
                                  <w:divsChild>
                                    <w:div w:id="1860700803">
                                      <w:marLeft w:val="0"/>
                                      <w:marRight w:val="0"/>
                                      <w:marTop w:val="0"/>
                                      <w:marBottom w:val="0"/>
                                      <w:divBdr>
                                        <w:top w:val="none" w:sz="0" w:space="0" w:color="auto"/>
                                        <w:left w:val="none" w:sz="0" w:space="0" w:color="auto"/>
                                        <w:bottom w:val="none" w:sz="0" w:space="0" w:color="auto"/>
                                        <w:right w:val="none" w:sz="0" w:space="0" w:color="auto"/>
                                      </w:divBdr>
                                      <w:divsChild>
                                        <w:div w:id="505024079">
                                          <w:marLeft w:val="0"/>
                                          <w:marRight w:val="0"/>
                                          <w:marTop w:val="0"/>
                                          <w:marBottom w:val="0"/>
                                          <w:divBdr>
                                            <w:top w:val="none" w:sz="0" w:space="0" w:color="auto"/>
                                            <w:left w:val="none" w:sz="0" w:space="0" w:color="auto"/>
                                            <w:bottom w:val="none" w:sz="0" w:space="0" w:color="auto"/>
                                            <w:right w:val="none" w:sz="0" w:space="0" w:color="auto"/>
                                          </w:divBdr>
                                          <w:divsChild>
                                            <w:div w:id="1469664732">
                                              <w:marLeft w:val="0"/>
                                              <w:marRight w:val="0"/>
                                              <w:marTop w:val="0"/>
                                              <w:marBottom w:val="0"/>
                                              <w:divBdr>
                                                <w:top w:val="none" w:sz="0" w:space="0" w:color="auto"/>
                                                <w:left w:val="none" w:sz="0" w:space="0" w:color="auto"/>
                                                <w:bottom w:val="none" w:sz="0" w:space="0" w:color="auto"/>
                                                <w:right w:val="none" w:sz="0" w:space="0" w:color="auto"/>
                                              </w:divBdr>
                                              <w:divsChild>
                                                <w:div w:id="4288409">
                                                  <w:marLeft w:val="0"/>
                                                  <w:marRight w:val="0"/>
                                                  <w:marTop w:val="0"/>
                                                  <w:marBottom w:val="0"/>
                                                  <w:divBdr>
                                                    <w:top w:val="none" w:sz="0" w:space="0" w:color="auto"/>
                                                    <w:left w:val="none" w:sz="0" w:space="0" w:color="auto"/>
                                                    <w:bottom w:val="none" w:sz="0" w:space="0" w:color="auto"/>
                                                    <w:right w:val="none" w:sz="0" w:space="0" w:color="auto"/>
                                                  </w:divBdr>
                                                  <w:divsChild>
                                                    <w:div w:id="1387218622">
                                                      <w:marLeft w:val="0"/>
                                                      <w:marRight w:val="0"/>
                                                      <w:marTop w:val="0"/>
                                                      <w:marBottom w:val="0"/>
                                                      <w:divBdr>
                                                        <w:top w:val="none" w:sz="0" w:space="0" w:color="auto"/>
                                                        <w:left w:val="none" w:sz="0" w:space="0" w:color="auto"/>
                                                        <w:bottom w:val="none" w:sz="0" w:space="0" w:color="auto"/>
                                                        <w:right w:val="none" w:sz="0" w:space="0" w:color="auto"/>
                                                      </w:divBdr>
                                                      <w:divsChild>
                                                        <w:div w:id="353583331">
                                                          <w:marLeft w:val="0"/>
                                                          <w:marRight w:val="0"/>
                                                          <w:marTop w:val="0"/>
                                                          <w:marBottom w:val="0"/>
                                                          <w:divBdr>
                                                            <w:top w:val="none" w:sz="0" w:space="0" w:color="auto"/>
                                                            <w:left w:val="none" w:sz="0" w:space="0" w:color="auto"/>
                                                            <w:bottom w:val="none" w:sz="0" w:space="0" w:color="auto"/>
                                                            <w:right w:val="none" w:sz="0" w:space="0" w:color="auto"/>
                                                          </w:divBdr>
                                                          <w:divsChild>
                                                            <w:div w:id="1970627638">
                                                              <w:marLeft w:val="0"/>
                                                              <w:marRight w:val="0"/>
                                                              <w:marTop w:val="0"/>
                                                              <w:marBottom w:val="0"/>
                                                              <w:divBdr>
                                                                <w:top w:val="none" w:sz="0" w:space="0" w:color="auto"/>
                                                                <w:left w:val="none" w:sz="0" w:space="0" w:color="auto"/>
                                                                <w:bottom w:val="none" w:sz="0" w:space="0" w:color="auto"/>
                                                                <w:right w:val="none" w:sz="0" w:space="0" w:color="auto"/>
                                                              </w:divBdr>
                                                              <w:divsChild>
                                                                <w:div w:id="1290823900">
                                                                  <w:marLeft w:val="0"/>
                                                                  <w:marRight w:val="0"/>
                                                                  <w:marTop w:val="0"/>
                                                                  <w:marBottom w:val="0"/>
                                                                  <w:divBdr>
                                                                    <w:top w:val="none" w:sz="0" w:space="0" w:color="auto"/>
                                                                    <w:left w:val="none" w:sz="0" w:space="0" w:color="auto"/>
                                                                    <w:bottom w:val="none" w:sz="0" w:space="0" w:color="auto"/>
                                                                    <w:right w:val="none" w:sz="0" w:space="0" w:color="auto"/>
                                                                  </w:divBdr>
                                                                  <w:divsChild>
                                                                    <w:div w:id="1028944189">
                                                                      <w:marLeft w:val="0"/>
                                                                      <w:marRight w:val="0"/>
                                                                      <w:marTop w:val="0"/>
                                                                      <w:marBottom w:val="0"/>
                                                                      <w:divBdr>
                                                                        <w:top w:val="none" w:sz="0" w:space="0" w:color="auto"/>
                                                                        <w:left w:val="none" w:sz="0" w:space="0" w:color="auto"/>
                                                                        <w:bottom w:val="none" w:sz="0" w:space="0" w:color="auto"/>
                                                                        <w:right w:val="none" w:sz="0" w:space="0" w:color="auto"/>
                                                                      </w:divBdr>
                                                                      <w:divsChild>
                                                                        <w:div w:id="1523470116">
                                                                          <w:marLeft w:val="0"/>
                                                                          <w:marRight w:val="0"/>
                                                                          <w:marTop w:val="0"/>
                                                                          <w:marBottom w:val="0"/>
                                                                          <w:divBdr>
                                                                            <w:top w:val="none" w:sz="0" w:space="0" w:color="auto"/>
                                                                            <w:left w:val="none" w:sz="0" w:space="0" w:color="auto"/>
                                                                            <w:bottom w:val="none" w:sz="0" w:space="0" w:color="auto"/>
                                                                            <w:right w:val="none" w:sz="0" w:space="0" w:color="auto"/>
                                                                          </w:divBdr>
                                                                          <w:divsChild>
                                                                            <w:div w:id="492306564">
                                                                              <w:marLeft w:val="0"/>
                                                                              <w:marRight w:val="0"/>
                                                                              <w:marTop w:val="0"/>
                                                                              <w:marBottom w:val="0"/>
                                                                              <w:divBdr>
                                                                                <w:top w:val="none" w:sz="0" w:space="0" w:color="auto"/>
                                                                                <w:left w:val="none" w:sz="0" w:space="0" w:color="auto"/>
                                                                                <w:bottom w:val="none" w:sz="0" w:space="0" w:color="auto"/>
                                                                                <w:right w:val="none" w:sz="0" w:space="0" w:color="auto"/>
                                                                              </w:divBdr>
                                                                              <w:divsChild>
                                                                                <w:div w:id="1637103594">
                                                                                  <w:marLeft w:val="0"/>
                                                                                  <w:marRight w:val="0"/>
                                                                                  <w:marTop w:val="0"/>
                                                                                  <w:marBottom w:val="0"/>
                                                                                  <w:divBdr>
                                                                                    <w:top w:val="none" w:sz="0" w:space="0" w:color="auto"/>
                                                                                    <w:left w:val="none" w:sz="0" w:space="0" w:color="auto"/>
                                                                                    <w:bottom w:val="none" w:sz="0" w:space="0" w:color="auto"/>
                                                                                    <w:right w:val="none" w:sz="0" w:space="0" w:color="auto"/>
                                                                                  </w:divBdr>
                                                                                  <w:divsChild>
                                                                                    <w:div w:id="1086539647">
                                                                                      <w:marLeft w:val="0"/>
                                                                                      <w:marRight w:val="0"/>
                                                                                      <w:marTop w:val="0"/>
                                                                                      <w:marBottom w:val="0"/>
                                                                                      <w:divBdr>
                                                                                        <w:top w:val="none" w:sz="0" w:space="0" w:color="auto"/>
                                                                                        <w:left w:val="none" w:sz="0" w:space="0" w:color="auto"/>
                                                                                        <w:bottom w:val="none" w:sz="0" w:space="0" w:color="auto"/>
                                                                                        <w:right w:val="none" w:sz="0" w:space="0" w:color="auto"/>
                                                                                      </w:divBdr>
                                                                                      <w:divsChild>
                                                                                        <w:div w:id="337660404">
                                                                                          <w:marLeft w:val="0"/>
                                                                                          <w:marRight w:val="0"/>
                                                                                          <w:marTop w:val="0"/>
                                                                                          <w:marBottom w:val="0"/>
                                                                                          <w:divBdr>
                                                                                            <w:top w:val="none" w:sz="0" w:space="0" w:color="auto"/>
                                                                                            <w:left w:val="none" w:sz="0" w:space="0" w:color="auto"/>
                                                                                            <w:bottom w:val="none" w:sz="0" w:space="0" w:color="auto"/>
                                                                                            <w:right w:val="none" w:sz="0" w:space="0" w:color="auto"/>
                                                                                          </w:divBdr>
                                                                                          <w:divsChild>
                                                                                            <w:div w:id="1040284501">
                                                                                              <w:marLeft w:val="0"/>
                                                                                              <w:marRight w:val="0"/>
                                                                                              <w:marTop w:val="0"/>
                                                                                              <w:marBottom w:val="0"/>
                                                                                              <w:divBdr>
                                                                                                <w:top w:val="none" w:sz="0" w:space="0" w:color="auto"/>
                                                                                                <w:left w:val="none" w:sz="0" w:space="0" w:color="auto"/>
                                                                                                <w:bottom w:val="none" w:sz="0" w:space="0" w:color="auto"/>
                                                                                                <w:right w:val="none" w:sz="0" w:space="0" w:color="auto"/>
                                                                                              </w:divBdr>
                                                                                              <w:divsChild>
                                                                                                <w:div w:id="253710033">
                                                                                                  <w:marLeft w:val="0"/>
                                                                                                  <w:marRight w:val="0"/>
                                                                                                  <w:marTop w:val="0"/>
                                                                                                  <w:marBottom w:val="0"/>
                                                                                                  <w:divBdr>
                                                                                                    <w:top w:val="none" w:sz="0" w:space="0" w:color="auto"/>
                                                                                                    <w:left w:val="none" w:sz="0" w:space="0" w:color="auto"/>
                                                                                                    <w:bottom w:val="none" w:sz="0" w:space="0" w:color="auto"/>
                                                                                                    <w:right w:val="none" w:sz="0" w:space="0" w:color="auto"/>
                                                                                                  </w:divBdr>
                                                                                                  <w:divsChild>
                                                                                                    <w:div w:id="871696041">
                                                                                                      <w:marLeft w:val="0"/>
                                                                                                      <w:marRight w:val="0"/>
                                                                                                      <w:marTop w:val="0"/>
                                                                                                      <w:marBottom w:val="0"/>
                                                                                                      <w:divBdr>
                                                                                                        <w:top w:val="none" w:sz="0" w:space="0" w:color="auto"/>
                                                                                                        <w:left w:val="none" w:sz="0" w:space="0" w:color="auto"/>
                                                                                                        <w:bottom w:val="none" w:sz="0" w:space="0" w:color="auto"/>
                                                                                                        <w:right w:val="none" w:sz="0" w:space="0" w:color="auto"/>
                                                                                                      </w:divBdr>
                                                                                                      <w:divsChild>
                                                                                                        <w:div w:id="36122171">
                                                                                                          <w:marLeft w:val="0"/>
                                                                                                          <w:marRight w:val="0"/>
                                                                                                          <w:marTop w:val="0"/>
                                                                                                          <w:marBottom w:val="0"/>
                                                                                                          <w:divBdr>
                                                                                                            <w:top w:val="none" w:sz="0" w:space="0" w:color="auto"/>
                                                                                                            <w:left w:val="none" w:sz="0" w:space="0" w:color="auto"/>
                                                                                                            <w:bottom w:val="none" w:sz="0" w:space="0" w:color="auto"/>
                                                                                                            <w:right w:val="none" w:sz="0" w:space="0" w:color="auto"/>
                                                                                                          </w:divBdr>
                                                                                                        </w:div>
                                                                                                        <w:div w:id="1965888553">
                                                                                                          <w:marLeft w:val="0"/>
                                                                                                          <w:marRight w:val="0"/>
                                                                                                          <w:marTop w:val="0"/>
                                                                                                          <w:marBottom w:val="0"/>
                                                                                                          <w:divBdr>
                                                                                                            <w:top w:val="none" w:sz="0" w:space="0" w:color="auto"/>
                                                                                                            <w:left w:val="none" w:sz="0" w:space="0" w:color="auto"/>
                                                                                                            <w:bottom w:val="none" w:sz="0" w:space="0" w:color="auto"/>
                                                                                                            <w:right w:val="none" w:sz="0" w:space="0" w:color="auto"/>
                                                                                                          </w:divBdr>
                                                                                                          <w:divsChild>
                                                                                                            <w:div w:id="1855146235">
                                                                                                              <w:marLeft w:val="0"/>
                                                                                                              <w:marRight w:val="0"/>
                                                                                                              <w:marTop w:val="0"/>
                                                                                                              <w:marBottom w:val="0"/>
                                                                                                              <w:divBdr>
                                                                                                                <w:top w:val="none" w:sz="0" w:space="0" w:color="auto"/>
                                                                                                                <w:left w:val="none" w:sz="0" w:space="0" w:color="auto"/>
                                                                                                                <w:bottom w:val="none" w:sz="0" w:space="0" w:color="auto"/>
                                                                                                                <w:right w:val="none" w:sz="0" w:space="0" w:color="auto"/>
                                                                                                              </w:divBdr>
                                                                                                              <w:divsChild>
                                                                                                                <w:div w:id="377051428">
                                                                                                                  <w:marLeft w:val="0"/>
                                                                                                                  <w:marRight w:val="0"/>
                                                                                                                  <w:marTop w:val="0"/>
                                                                                                                  <w:marBottom w:val="0"/>
                                                                                                                  <w:divBdr>
                                                                                                                    <w:top w:val="none" w:sz="0" w:space="0" w:color="auto"/>
                                                                                                                    <w:left w:val="none" w:sz="0" w:space="0" w:color="auto"/>
                                                                                                                    <w:bottom w:val="none" w:sz="0" w:space="0" w:color="auto"/>
                                                                                                                    <w:right w:val="none" w:sz="0" w:space="0" w:color="auto"/>
                                                                                                                  </w:divBdr>
                                                                                                                  <w:divsChild>
                                                                                                                    <w:div w:id="948119735">
                                                                                                                      <w:marLeft w:val="0"/>
                                                                                                                      <w:marRight w:val="0"/>
                                                                                                                      <w:marTop w:val="0"/>
                                                                                                                      <w:marBottom w:val="0"/>
                                                                                                                      <w:divBdr>
                                                                                                                        <w:top w:val="none" w:sz="0" w:space="0" w:color="auto"/>
                                                                                                                        <w:left w:val="none" w:sz="0" w:space="0" w:color="auto"/>
                                                                                                                        <w:bottom w:val="none" w:sz="0" w:space="0" w:color="auto"/>
                                                                                                                        <w:right w:val="none" w:sz="0" w:space="0" w:color="auto"/>
                                                                                                                      </w:divBdr>
                                                                                                                      <w:divsChild>
                                                                                                                        <w:div w:id="2006736040">
                                                                                                                          <w:marLeft w:val="0"/>
                                                                                                                          <w:marRight w:val="0"/>
                                                                                                                          <w:marTop w:val="0"/>
                                                                                                                          <w:marBottom w:val="0"/>
                                                                                                                          <w:divBdr>
                                                                                                                            <w:top w:val="none" w:sz="0" w:space="0" w:color="auto"/>
                                                                                                                            <w:left w:val="none" w:sz="0" w:space="0" w:color="auto"/>
                                                                                                                            <w:bottom w:val="none" w:sz="0" w:space="0" w:color="auto"/>
                                                                                                                            <w:right w:val="none" w:sz="0" w:space="0" w:color="auto"/>
                                                                                                                          </w:divBdr>
                                                                                                                          <w:divsChild>
                                                                                                                            <w:div w:id="549389912">
                                                                                                                              <w:marLeft w:val="0"/>
                                                                                                                              <w:marRight w:val="0"/>
                                                                                                                              <w:marTop w:val="0"/>
                                                                                                                              <w:marBottom w:val="0"/>
                                                                                                                              <w:divBdr>
                                                                                                                                <w:top w:val="none" w:sz="0" w:space="0" w:color="auto"/>
                                                                                                                                <w:left w:val="none" w:sz="0" w:space="0" w:color="auto"/>
                                                                                                                                <w:bottom w:val="none" w:sz="0" w:space="0" w:color="auto"/>
                                                                                                                                <w:right w:val="none" w:sz="0" w:space="0" w:color="auto"/>
                                                                                                                              </w:divBdr>
                                                                                                                              <w:divsChild>
                                                                                                                                <w:div w:id="470100792">
                                                                                                                                  <w:marLeft w:val="0"/>
                                                                                                                                  <w:marRight w:val="0"/>
                                                                                                                                  <w:marTop w:val="0"/>
                                                                                                                                  <w:marBottom w:val="0"/>
                                                                                                                                  <w:divBdr>
                                                                                                                                    <w:top w:val="none" w:sz="0" w:space="0" w:color="auto"/>
                                                                                                                                    <w:left w:val="none" w:sz="0" w:space="0" w:color="auto"/>
                                                                                                                                    <w:bottom w:val="none" w:sz="0" w:space="0" w:color="auto"/>
                                                                                                                                    <w:right w:val="none" w:sz="0" w:space="0" w:color="auto"/>
                                                                                                                                  </w:divBdr>
                                                                                                                                  <w:divsChild>
                                                                                                                                    <w:div w:id="63963832">
                                                                                                                                      <w:marLeft w:val="0"/>
                                                                                                                                      <w:marRight w:val="0"/>
                                                                                                                                      <w:marTop w:val="0"/>
                                                                                                                                      <w:marBottom w:val="0"/>
                                                                                                                                      <w:divBdr>
                                                                                                                                        <w:top w:val="none" w:sz="0" w:space="0" w:color="auto"/>
                                                                                                                                        <w:left w:val="none" w:sz="0" w:space="0" w:color="auto"/>
                                                                                                                                        <w:bottom w:val="none" w:sz="0" w:space="0" w:color="auto"/>
                                                                                                                                        <w:right w:val="none" w:sz="0" w:space="0" w:color="auto"/>
                                                                                                                                      </w:divBdr>
                                                                                                                                      <w:divsChild>
                                                                                                                                        <w:div w:id="1938441574">
                                                                                                                                          <w:marLeft w:val="0"/>
                                                                                                                                          <w:marRight w:val="0"/>
                                                                                                                                          <w:marTop w:val="0"/>
                                                                                                                                          <w:marBottom w:val="0"/>
                                                                                                                                          <w:divBdr>
                                                                                                                                            <w:top w:val="none" w:sz="0" w:space="0" w:color="auto"/>
                                                                                                                                            <w:left w:val="none" w:sz="0" w:space="0" w:color="auto"/>
                                                                                                                                            <w:bottom w:val="none" w:sz="0" w:space="0" w:color="auto"/>
                                                                                                                                            <w:right w:val="none" w:sz="0" w:space="0" w:color="auto"/>
                                                                                                                                          </w:divBdr>
                                                                                                                                          <w:divsChild>
                                                                                                                                            <w:div w:id="1093164332">
                                                                                                                                              <w:marLeft w:val="0"/>
                                                                                                                                              <w:marRight w:val="0"/>
                                                                                                                                              <w:marTop w:val="0"/>
                                                                                                                                              <w:marBottom w:val="0"/>
                                                                                                                                              <w:divBdr>
                                                                                                                                                <w:top w:val="none" w:sz="0" w:space="0" w:color="auto"/>
                                                                                                                                                <w:left w:val="none" w:sz="0" w:space="0" w:color="auto"/>
                                                                                                                                                <w:bottom w:val="none" w:sz="0" w:space="0" w:color="auto"/>
                                                                                                                                                <w:right w:val="none" w:sz="0" w:space="0" w:color="auto"/>
                                                                                                                                              </w:divBdr>
                                                                                                                                              <w:divsChild>
                                                                                                                                                <w:div w:id="389574068">
                                                                                                                                                  <w:marLeft w:val="0"/>
                                                                                                                                                  <w:marRight w:val="0"/>
                                                                                                                                                  <w:marTop w:val="0"/>
                                                                                                                                                  <w:marBottom w:val="0"/>
                                                                                                                                                  <w:divBdr>
                                                                                                                                                    <w:top w:val="none" w:sz="0" w:space="0" w:color="auto"/>
                                                                                                                                                    <w:left w:val="none" w:sz="0" w:space="0" w:color="auto"/>
                                                                                                                                                    <w:bottom w:val="none" w:sz="0" w:space="0" w:color="auto"/>
                                                                                                                                                    <w:right w:val="none" w:sz="0" w:space="0" w:color="auto"/>
                                                                                                                                                  </w:divBdr>
                                                                                                                                                  <w:divsChild>
                                                                                                                                                    <w:div w:id="1470316586">
                                                                                                                                                      <w:marLeft w:val="0"/>
                                                                                                                                                      <w:marRight w:val="0"/>
                                                                                                                                                      <w:marTop w:val="0"/>
                                                                                                                                                      <w:marBottom w:val="0"/>
                                                                                                                                                      <w:divBdr>
                                                                                                                                                        <w:top w:val="none" w:sz="0" w:space="0" w:color="auto"/>
                                                                                                                                                        <w:left w:val="none" w:sz="0" w:space="0" w:color="auto"/>
                                                                                                                                                        <w:bottom w:val="none" w:sz="0" w:space="0" w:color="auto"/>
                                                                                                                                                        <w:right w:val="none" w:sz="0" w:space="0" w:color="auto"/>
                                                                                                                                                      </w:divBdr>
                                                                                                                                                      <w:divsChild>
                                                                                                                                                        <w:div w:id="2008358723">
                                                                                                                                                          <w:marLeft w:val="0"/>
                                                                                                                                                          <w:marRight w:val="0"/>
                                                                                                                                                          <w:marTop w:val="0"/>
                                                                                                                                                          <w:marBottom w:val="0"/>
                                                                                                                                                          <w:divBdr>
                                                                                                                                                            <w:top w:val="none" w:sz="0" w:space="0" w:color="auto"/>
                                                                                                                                                            <w:left w:val="none" w:sz="0" w:space="0" w:color="auto"/>
                                                                                                                                                            <w:bottom w:val="none" w:sz="0" w:space="0" w:color="auto"/>
                                                                                                                                                            <w:right w:val="none" w:sz="0" w:space="0" w:color="auto"/>
                                                                                                                                                          </w:divBdr>
                                                                                                                                                          <w:divsChild>
                                                                                                                                                            <w:div w:id="581569069">
                                                                                                                                                              <w:marLeft w:val="0"/>
                                                                                                                                                              <w:marRight w:val="0"/>
                                                                                                                                                              <w:marTop w:val="0"/>
                                                                                                                                                              <w:marBottom w:val="0"/>
                                                                                                                                                              <w:divBdr>
                                                                                                                                                                <w:top w:val="none" w:sz="0" w:space="0" w:color="auto"/>
                                                                                                                                                                <w:left w:val="none" w:sz="0" w:space="0" w:color="auto"/>
                                                                                                                                                                <w:bottom w:val="none" w:sz="0" w:space="0" w:color="auto"/>
                                                                                                                                                                <w:right w:val="none" w:sz="0" w:space="0" w:color="auto"/>
                                                                                                                                                              </w:divBdr>
                                                                                                                                                              <w:divsChild>
                                                                                                                                                                <w:div w:id="1870488600">
                                                                                                                                                                  <w:marLeft w:val="0"/>
                                                                                                                                                                  <w:marRight w:val="0"/>
                                                                                                                                                                  <w:marTop w:val="0"/>
                                                                                                                                                                  <w:marBottom w:val="0"/>
                                                                                                                                                                  <w:divBdr>
                                                                                                                                                                    <w:top w:val="none" w:sz="0" w:space="0" w:color="auto"/>
                                                                                                                                                                    <w:left w:val="none" w:sz="0" w:space="0" w:color="auto"/>
                                                                                                                                                                    <w:bottom w:val="none" w:sz="0" w:space="0" w:color="auto"/>
                                                                                                                                                                    <w:right w:val="none" w:sz="0" w:space="0" w:color="auto"/>
                                                                                                                                                                  </w:divBdr>
                                                                                                                                                                  <w:divsChild>
                                                                                                                                                                    <w:div w:id="1704163122">
                                                                                                                                                                      <w:marLeft w:val="0"/>
                                                                                                                                                                      <w:marRight w:val="0"/>
                                                                                                                                                                      <w:marTop w:val="0"/>
                                                                                                                                                                      <w:marBottom w:val="0"/>
                                                                                                                                                                      <w:divBdr>
                                                                                                                                                                        <w:top w:val="none" w:sz="0" w:space="0" w:color="auto"/>
                                                                                                                                                                        <w:left w:val="none" w:sz="0" w:space="0" w:color="auto"/>
                                                                                                                                                                        <w:bottom w:val="none" w:sz="0" w:space="0" w:color="auto"/>
                                                                                                                                                                        <w:right w:val="none" w:sz="0" w:space="0" w:color="auto"/>
                                                                                                                                                                      </w:divBdr>
                                                                                                                                                                      <w:divsChild>
                                                                                                                                                                        <w:div w:id="1068844556">
                                                                                                                                                                          <w:marLeft w:val="0"/>
                                                                                                                                                                          <w:marRight w:val="0"/>
                                                                                                                                                                          <w:marTop w:val="0"/>
                                                                                                                                                                          <w:marBottom w:val="0"/>
                                                                                                                                                                          <w:divBdr>
                                                                                                                                                                            <w:top w:val="none" w:sz="0" w:space="0" w:color="auto"/>
                                                                                                                                                                            <w:left w:val="none" w:sz="0" w:space="0" w:color="auto"/>
                                                                                                                                                                            <w:bottom w:val="none" w:sz="0" w:space="0" w:color="auto"/>
                                                                                                                                                                            <w:right w:val="none" w:sz="0" w:space="0" w:color="auto"/>
                                                                                                                                                                          </w:divBdr>
                                                                                                                                                                          <w:divsChild>
                                                                                                                                                                            <w:div w:id="394157938">
                                                                                                                                                                              <w:marLeft w:val="0"/>
                                                                                                                                                                              <w:marRight w:val="0"/>
                                                                                                                                                                              <w:marTop w:val="0"/>
                                                                                                                                                                              <w:marBottom w:val="0"/>
                                                                                                                                                                              <w:divBdr>
                                                                                                                                                                                <w:top w:val="none" w:sz="0" w:space="0" w:color="auto"/>
                                                                                                                                                                                <w:left w:val="none" w:sz="0" w:space="0" w:color="auto"/>
                                                                                                                                                                                <w:bottom w:val="none" w:sz="0" w:space="0" w:color="auto"/>
                                                                                                                                                                                <w:right w:val="none" w:sz="0" w:space="0" w:color="auto"/>
                                                                                                                                                                              </w:divBdr>
                                                                                                                                                                            </w:div>
                                                                                                                                                                            <w:div w:id="400296586">
                                                                                                                                                                              <w:marLeft w:val="0"/>
                                                                                                                                                                              <w:marRight w:val="0"/>
                                                                                                                                                                              <w:marTop w:val="0"/>
                                                                                                                                                                              <w:marBottom w:val="0"/>
                                                                                                                                                                              <w:divBdr>
                                                                                                                                                                                <w:top w:val="none" w:sz="0" w:space="0" w:color="auto"/>
                                                                                                                                                                                <w:left w:val="none" w:sz="0" w:space="0" w:color="auto"/>
                                                                                                                                                                                <w:bottom w:val="none" w:sz="0" w:space="0" w:color="auto"/>
                                                                                                                                                                                <w:right w:val="none" w:sz="0" w:space="0" w:color="auto"/>
                                                                                                                                                                              </w:divBdr>
                                                                                                                                                                            </w:div>
                                                                                                                                                                            <w:div w:id="540828434">
                                                                                                                                                                              <w:marLeft w:val="0"/>
                                                                                                                                                                              <w:marRight w:val="0"/>
                                                                                                                                                                              <w:marTop w:val="0"/>
                                                                                                                                                                              <w:marBottom w:val="0"/>
                                                                                                                                                                              <w:divBdr>
                                                                                                                                                                                <w:top w:val="none" w:sz="0" w:space="0" w:color="auto"/>
                                                                                                                                                                                <w:left w:val="none" w:sz="0" w:space="0" w:color="auto"/>
                                                                                                                                                                                <w:bottom w:val="none" w:sz="0" w:space="0" w:color="auto"/>
                                                                                                                                                                                <w:right w:val="none" w:sz="0" w:space="0" w:color="auto"/>
                                                                                                                                                                              </w:divBdr>
                                                                                                                                                                              <w:divsChild>
                                                                                                                                                                                <w:div w:id="291057203">
                                                                                                                                                                                  <w:marLeft w:val="0"/>
                                                                                                                                                                                  <w:marRight w:val="0"/>
                                                                                                                                                                                  <w:marTop w:val="0"/>
                                                                                                                                                                                  <w:marBottom w:val="0"/>
                                                                                                                                                                                  <w:divBdr>
                                                                                                                                                                                    <w:top w:val="none" w:sz="0" w:space="0" w:color="auto"/>
                                                                                                                                                                                    <w:left w:val="none" w:sz="0" w:space="0" w:color="auto"/>
                                                                                                                                                                                    <w:bottom w:val="none" w:sz="0" w:space="0" w:color="auto"/>
                                                                                                                                                                                    <w:right w:val="none" w:sz="0" w:space="0" w:color="auto"/>
                                                                                                                                                                                  </w:divBdr>
                                                                                                                                                                                </w:div>
                                                                                                                                                                                <w:div w:id="332924581">
                                                                                                                                                                                  <w:marLeft w:val="0"/>
                                                                                                                                                                                  <w:marRight w:val="0"/>
                                                                                                                                                                                  <w:marTop w:val="0"/>
                                                                                                                                                                                  <w:marBottom w:val="0"/>
                                                                                                                                                                                  <w:divBdr>
                                                                                                                                                                                    <w:top w:val="none" w:sz="0" w:space="0" w:color="auto"/>
                                                                                                                                                                                    <w:left w:val="none" w:sz="0" w:space="0" w:color="auto"/>
                                                                                                                                                                                    <w:bottom w:val="none" w:sz="0" w:space="0" w:color="auto"/>
                                                                                                                                                                                    <w:right w:val="none" w:sz="0" w:space="0" w:color="auto"/>
                                                                                                                                                                                  </w:divBdr>
                                                                                                                                                                                </w:div>
                                                                                                                                                                                <w:div w:id="355547660">
                                                                                                                                                                                  <w:marLeft w:val="0"/>
                                                                                                                                                                                  <w:marRight w:val="0"/>
                                                                                                                                                                                  <w:marTop w:val="0"/>
                                                                                                                                                                                  <w:marBottom w:val="0"/>
                                                                                                                                                                                  <w:divBdr>
                                                                                                                                                                                    <w:top w:val="none" w:sz="0" w:space="0" w:color="auto"/>
                                                                                                                                                                                    <w:left w:val="none" w:sz="0" w:space="0" w:color="auto"/>
                                                                                                                                                                                    <w:bottom w:val="none" w:sz="0" w:space="0" w:color="auto"/>
                                                                                                                                                                                    <w:right w:val="none" w:sz="0" w:space="0" w:color="auto"/>
                                                                                                                                                                                  </w:divBdr>
                                                                                                                                                                                </w:div>
                                                                                                                                                                                <w:div w:id="480120229">
                                                                                                                                                                                  <w:marLeft w:val="0"/>
                                                                                                                                                                                  <w:marRight w:val="0"/>
                                                                                                                                                                                  <w:marTop w:val="0"/>
                                                                                                                                                                                  <w:marBottom w:val="0"/>
                                                                                                                                                                                  <w:divBdr>
                                                                                                                                                                                    <w:top w:val="none" w:sz="0" w:space="0" w:color="auto"/>
                                                                                                                                                                                    <w:left w:val="none" w:sz="0" w:space="0" w:color="auto"/>
                                                                                                                                                                                    <w:bottom w:val="none" w:sz="0" w:space="0" w:color="auto"/>
                                                                                                                                                                                    <w:right w:val="none" w:sz="0" w:space="0" w:color="auto"/>
                                                                                                                                                                                  </w:divBdr>
                                                                                                                                                                                </w:div>
                                                                                                                                                                                <w:div w:id="731536492">
                                                                                                                                                                                  <w:marLeft w:val="0"/>
                                                                                                                                                                                  <w:marRight w:val="0"/>
                                                                                                                                                                                  <w:marTop w:val="0"/>
                                                                                                                                                                                  <w:marBottom w:val="0"/>
                                                                                                                                                                                  <w:divBdr>
                                                                                                                                                                                    <w:top w:val="none" w:sz="0" w:space="0" w:color="auto"/>
                                                                                                                                                                                    <w:left w:val="none" w:sz="0" w:space="0" w:color="auto"/>
                                                                                                                                                                                    <w:bottom w:val="none" w:sz="0" w:space="0" w:color="auto"/>
                                                                                                                                                                                    <w:right w:val="none" w:sz="0" w:space="0" w:color="auto"/>
                                                                                                                                                                                  </w:divBdr>
                                                                                                                                                                                </w:div>
                                                                                                                                                                                <w:div w:id="943996417">
                                                                                                                                                                                  <w:marLeft w:val="0"/>
                                                                                                                                                                                  <w:marRight w:val="0"/>
                                                                                                                                                                                  <w:marTop w:val="0"/>
                                                                                                                                                                                  <w:marBottom w:val="0"/>
                                                                                                                                                                                  <w:divBdr>
                                                                                                                                                                                    <w:top w:val="none" w:sz="0" w:space="0" w:color="auto"/>
                                                                                                                                                                                    <w:left w:val="none" w:sz="0" w:space="0" w:color="auto"/>
                                                                                                                                                                                    <w:bottom w:val="none" w:sz="0" w:space="0" w:color="auto"/>
                                                                                                                                                                                    <w:right w:val="none" w:sz="0" w:space="0" w:color="auto"/>
                                                                                                                                                                                  </w:divBdr>
                                                                                                                                                                                </w:div>
                                                                                                                                                                                <w:div w:id="970208051">
                                                                                                                                                                                  <w:marLeft w:val="0"/>
                                                                                                                                                                                  <w:marRight w:val="0"/>
                                                                                                                                                                                  <w:marTop w:val="0"/>
                                                                                                                                                                                  <w:marBottom w:val="0"/>
                                                                                                                                                                                  <w:divBdr>
                                                                                                                                                                                    <w:top w:val="none" w:sz="0" w:space="0" w:color="auto"/>
                                                                                                                                                                                    <w:left w:val="none" w:sz="0" w:space="0" w:color="auto"/>
                                                                                                                                                                                    <w:bottom w:val="none" w:sz="0" w:space="0" w:color="auto"/>
                                                                                                                                                                                    <w:right w:val="none" w:sz="0" w:space="0" w:color="auto"/>
                                                                                                                                                                                  </w:divBdr>
                                                                                                                                                                                </w:div>
                                                                                                                                                                                <w:div w:id="974136521">
                                                                                                                                                                                  <w:marLeft w:val="0"/>
                                                                                                                                                                                  <w:marRight w:val="0"/>
                                                                                                                                                                                  <w:marTop w:val="0"/>
                                                                                                                                                                                  <w:marBottom w:val="0"/>
                                                                                                                                                                                  <w:divBdr>
                                                                                                                                                                                    <w:top w:val="none" w:sz="0" w:space="0" w:color="auto"/>
                                                                                                                                                                                    <w:left w:val="none" w:sz="0" w:space="0" w:color="auto"/>
                                                                                                                                                                                    <w:bottom w:val="none" w:sz="0" w:space="0" w:color="auto"/>
                                                                                                                                                                                    <w:right w:val="none" w:sz="0" w:space="0" w:color="auto"/>
                                                                                                                                                                                  </w:divBdr>
                                                                                                                                                                                </w:div>
                                                                                                                                                                                <w:div w:id="1052729268">
                                                                                                                                                                                  <w:marLeft w:val="0"/>
                                                                                                                                                                                  <w:marRight w:val="0"/>
                                                                                                                                                                                  <w:marTop w:val="0"/>
                                                                                                                                                                                  <w:marBottom w:val="0"/>
                                                                                                                                                                                  <w:divBdr>
                                                                                                                                                                                    <w:top w:val="none" w:sz="0" w:space="0" w:color="auto"/>
                                                                                                                                                                                    <w:left w:val="none" w:sz="0" w:space="0" w:color="auto"/>
                                                                                                                                                                                    <w:bottom w:val="none" w:sz="0" w:space="0" w:color="auto"/>
                                                                                                                                                                                    <w:right w:val="none" w:sz="0" w:space="0" w:color="auto"/>
                                                                                                                                                                                  </w:divBdr>
                                                                                                                                                                                </w:div>
                                                                                                                                                                                <w:div w:id="1276671882">
                                                                                                                                                                                  <w:marLeft w:val="0"/>
                                                                                                                                                                                  <w:marRight w:val="0"/>
                                                                                                                                                                                  <w:marTop w:val="0"/>
                                                                                                                                                                                  <w:marBottom w:val="0"/>
                                                                                                                                                                                  <w:divBdr>
                                                                                                                                                                                    <w:top w:val="none" w:sz="0" w:space="0" w:color="auto"/>
                                                                                                                                                                                    <w:left w:val="none" w:sz="0" w:space="0" w:color="auto"/>
                                                                                                                                                                                    <w:bottom w:val="none" w:sz="0" w:space="0" w:color="auto"/>
                                                                                                                                                                                    <w:right w:val="none" w:sz="0" w:space="0" w:color="auto"/>
                                                                                                                                                                                  </w:divBdr>
                                                                                                                                                                                </w:div>
                                                                                                                                                                                <w:div w:id="1322008601">
                                                                                                                                                                                  <w:marLeft w:val="0"/>
                                                                                                                                                                                  <w:marRight w:val="0"/>
                                                                                                                                                                                  <w:marTop w:val="0"/>
                                                                                                                                                                                  <w:marBottom w:val="0"/>
                                                                                                                                                                                  <w:divBdr>
                                                                                                                                                                                    <w:top w:val="none" w:sz="0" w:space="0" w:color="auto"/>
                                                                                                                                                                                    <w:left w:val="none" w:sz="0" w:space="0" w:color="auto"/>
                                                                                                                                                                                    <w:bottom w:val="none" w:sz="0" w:space="0" w:color="auto"/>
                                                                                                                                                                                    <w:right w:val="none" w:sz="0" w:space="0" w:color="auto"/>
                                                                                                                                                                                  </w:divBdr>
                                                                                                                                                                                </w:div>
                                                                                                                                                                                <w:div w:id="1529754225">
                                                                                                                                                                                  <w:marLeft w:val="0"/>
                                                                                                                                                                                  <w:marRight w:val="0"/>
                                                                                                                                                                                  <w:marTop w:val="0"/>
                                                                                                                                                                                  <w:marBottom w:val="0"/>
                                                                                                                                                                                  <w:divBdr>
                                                                                                                                                                                    <w:top w:val="none" w:sz="0" w:space="0" w:color="auto"/>
                                                                                                                                                                                    <w:left w:val="none" w:sz="0" w:space="0" w:color="auto"/>
                                                                                                                                                                                    <w:bottom w:val="none" w:sz="0" w:space="0" w:color="auto"/>
                                                                                                                                                                                    <w:right w:val="none" w:sz="0" w:space="0" w:color="auto"/>
                                                                                                                                                                                  </w:divBdr>
                                                                                                                                                                                </w:div>
                                                                                                                                                                                <w:div w:id="1752727420">
                                                                                                                                                                                  <w:marLeft w:val="0"/>
                                                                                                                                                                                  <w:marRight w:val="0"/>
                                                                                                                                                                                  <w:marTop w:val="0"/>
                                                                                                                                                                                  <w:marBottom w:val="0"/>
                                                                                                                                                                                  <w:divBdr>
                                                                                                                                                                                    <w:top w:val="none" w:sz="0" w:space="0" w:color="auto"/>
                                                                                                                                                                                    <w:left w:val="none" w:sz="0" w:space="0" w:color="auto"/>
                                                                                                                                                                                    <w:bottom w:val="none" w:sz="0" w:space="0" w:color="auto"/>
                                                                                                                                                                                    <w:right w:val="none" w:sz="0" w:space="0" w:color="auto"/>
                                                                                                                                                                                  </w:divBdr>
                                                                                                                                                                                </w:div>
                                                                                                                                                                                <w:div w:id="1761559756">
                                                                                                                                                                                  <w:marLeft w:val="0"/>
                                                                                                                                                                                  <w:marRight w:val="0"/>
                                                                                                                                                                                  <w:marTop w:val="0"/>
                                                                                                                                                                                  <w:marBottom w:val="0"/>
                                                                                                                                                                                  <w:divBdr>
                                                                                                                                                                                    <w:top w:val="none" w:sz="0" w:space="0" w:color="auto"/>
                                                                                                                                                                                    <w:left w:val="none" w:sz="0" w:space="0" w:color="auto"/>
                                                                                                                                                                                    <w:bottom w:val="none" w:sz="0" w:space="0" w:color="auto"/>
                                                                                                                                                                                    <w:right w:val="none" w:sz="0" w:space="0" w:color="auto"/>
                                                                                                                                                                                  </w:divBdr>
                                                                                                                                                                                </w:div>
                                                                                                                                                                                <w:div w:id="1777557345">
                                                                                                                                                                                  <w:marLeft w:val="0"/>
                                                                                                                                                                                  <w:marRight w:val="0"/>
                                                                                                                                                                                  <w:marTop w:val="0"/>
                                                                                                                                                                                  <w:marBottom w:val="0"/>
                                                                                                                                                                                  <w:divBdr>
                                                                                                                                                                                    <w:top w:val="none" w:sz="0" w:space="0" w:color="auto"/>
                                                                                                                                                                                    <w:left w:val="none" w:sz="0" w:space="0" w:color="auto"/>
                                                                                                                                                                                    <w:bottom w:val="none" w:sz="0" w:space="0" w:color="auto"/>
                                                                                                                                                                                    <w:right w:val="none" w:sz="0" w:space="0" w:color="auto"/>
                                                                                                                                                                                  </w:divBdr>
                                                                                                                                                                                </w:div>
                                                                                                                                                                                <w:div w:id="1832941576">
                                                                                                                                                                                  <w:marLeft w:val="0"/>
                                                                                                                                                                                  <w:marRight w:val="0"/>
                                                                                                                                                                                  <w:marTop w:val="0"/>
                                                                                                                                                                                  <w:marBottom w:val="0"/>
                                                                                                                                                                                  <w:divBdr>
                                                                                                                                                                                    <w:top w:val="none" w:sz="0" w:space="0" w:color="auto"/>
                                                                                                                                                                                    <w:left w:val="none" w:sz="0" w:space="0" w:color="auto"/>
                                                                                                                                                                                    <w:bottom w:val="none" w:sz="0" w:space="0" w:color="auto"/>
                                                                                                                                                                                    <w:right w:val="none" w:sz="0" w:space="0" w:color="auto"/>
                                                                                                                                                                                  </w:divBdr>
                                                                                                                                                                                </w:div>
                                                                                                                                                                                <w:div w:id="1875920181">
                                                                                                                                                                                  <w:marLeft w:val="0"/>
                                                                                                                                                                                  <w:marRight w:val="0"/>
                                                                                                                                                                                  <w:marTop w:val="0"/>
                                                                                                                                                                                  <w:marBottom w:val="0"/>
                                                                                                                                                                                  <w:divBdr>
                                                                                                                                                                                    <w:top w:val="none" w:sz="0" w:space="0" w:color="auto"/>
                                                                                                                                                                                    <w:left w:val="none" w:sz="0" w:space="0" w:color="auto"/>
                                                                                                                                                                                    <w:bottom w:val="none" w:sz="0" w:space="0" w:color="auto"/>
                                                                                                                                                                                    <w:right w:val="none" w:sz="0" w:space="0" w:color="auto"/>
                                                                                                                                                                                  </w:divBdr>
                                                                                                                                                                                </w:div>
                                                                                                                                                                                <w:div w:id="1883054142">
                                                                                                                                                                                  <w:marLeft w:val="0"/>
                                                                                                                                                                                  <w:marRight w:val="0"/>
                                                                                                                                                                                  <w:marTop w:val="0"/>
                                                                                                                                                                                  <w:marBottom w:val="0"/>
                                                                                                                                                                                  <w:divBdr>
                                                                                                                                                                                    <w:top w:val="none" w:sz="0" w:space="0" w:color="auto"/>
                                                                                                                                                                                    <w:left w:val="none" w:sz="0" w:space="0" w:color="auto"/>
                                                                                                                                                                                    <w:bottom w:val="none" w:sz="0" w:space="0" w:color="auto"/>
                                                                                                                                                                                    <w:right w:val="none" w:sz="0" w:space="0" w:color="auto"/>
                                                                                                                                                                                  </w:divBdr>
                                                                                                                                                                                </w:div>
                                                                                                                                                                                <w:div w:id="1899591864">
                                                                                                                                                                                  <w:marLeft w:val="0"/>
                                                                                                                                                                                  <w:marRight w:val="0"/>
                                                                                                                                                                                  <w:marTop w:val="0"/>
                                                                                                                                                                                  <w:marBottom w:val="0"/>
                                                                                                                                                                                  <w:divBdr>
                                                                                                                                                                                    <w:top w:val="none" w:sz="0" w:space="0" w:color="auto"/>
                                                                                                                                                                                    <w:left w:val="none" w:sz="0" w:space="0" w:color="auto"/>
                                                                                                                                                                                    <w:bottom w:val="none" w:sz="0" w:space="0" w:color="auto"/>
                                                                                                                                                                                    <w:right w:val="none" w:sz="0" w:space="0" w:color="auto"/>
                                                                                                                                                                                  </w:divBdr>
                                                                                                                                                                                </w:div>
                                                                                                                                                                                <w:div w:id="1941796347">
                                                                                                                                                                                  <w:marLeft w:val="0"/>
                                                                                                                                                                                  <w:marRight w:val="0"/>
                                                                                                                                                                                  <w:marTop w:val="0"/>
                                                                                                                                                                                  <w:marBottom w:val="0"/>
                                                                                                                                                                                  <w:divBdr>
                                                                                                                                                                                    <w:top w:val="none" w:sz="0" w:space="0" w:color="auto"/>
                                                                                                                                                                                    <w:left w:val="none" w:sz="0" w:space="0" w:color="auto"/>
                                                                                                                                                                                    <w:bottom w:val="none" w:sz="0" w:space="0" w:color="auto"/>
                                                                                                                                                                                    <w:right w:val="none" w:sz="0" w:space="0" w:color="auto"/>
                                                                                                                                                                                  </w:divBdr>
                                                                                                                                                                                </w:div>
                                                                                                                                                                                <w:div w:id="1975520568">
                                                                                                                                                                                  <w:marLeft w:val="0"/>
                                                                                                                                                                                  <w:marRight w:val="0"/>
                                                                                                                                                                                  <w:marTop w:val="0"/>
                                                                                                                                                                                  <w:marBottom w:val="0"/>
                                                                                                                                                                                  <w:divBdr>
                                                                                                                                                                                    <w:top w:val="none" w:sz="0" w:space="0" w:color="auto"/>
                                                                                                                                                                                    <w:left w:val="none" w:sz="0" w:space="0" w:color="auto"/>
                                                                                                                                                                                    <w:bottom w:val="none" w:sz="0" w:space="0" w:color="auto"/>
                                                                                                                                                                                    <w:right w:val="none" w:sz="0" w:space="0" w:color="auto"/>
                                                                                                                                                                                  </w:divBdr>
                                                                                                                                                                                </w:div>
                                                                                                                                                                              </w:divsChild>
                                                                                                                                                                            </w:div>
                                                                                                                                                                            <w:div w:id="541022267">
                                                                                                                                                                              <w:marLeft w:val="0"/>
                                                                                                                                                                              <w:marRight w:val="0"/>
                                                                                                                                                                              <w:marTop w:val="0"/>
                                                                                                                                                                              <w:marBottom w:val="0"/>
                                                                                                                                                                              <w:divBdr>
                                                                                                                                                                                <w:top w:val="none" w:sz="0" w:space="0" w:color="auto"/>
                                                                                                                                                                                <w:left w:val="none" w:sz="0" w:space="0" w:color="auto"/>
                                                                                                                                                                                <w:bottom w:val="none" w:sz="0" w:space="0" w:color="auto"/>
                                                                                                                                                                                <w:right w:val="none" w:sz="0" w:space="0" w:color="auto"/>
                                                                                                                                                                              </w:divBdr>
                                                                                                                                                                            </w:div>
                                                                                                                                                                            <w:div w:id="1006707955">
                                                                                                                                                                              <w:marLeft w:val="0"/>
                                                                                                                                                                              <w:marRight w:val="0"/>
                                                                                                                                                                              <w:marTop w:val="0"/>
                                                                                                                                                                              <w:marBottom w:val="0"/>
                                                                                                                                                                              <w:divBdr>
                                                                                                                                                                                <w:top w:val="none" w:sz="0" w:space="0" w:color="auto"/>
                                                                                                                                                                                <w:left w:val="none" w:sz="0" w:space="0" w:color="auto"/>
                                                                                                                                                                                <w:bottom w:val="none" w:sz="0" w:space="0" w:color="auto"/>
                                                                                                                                                                                <w:right w:val="none" w:sz="0" w:space="0" w:color="auto"/>
                                                                                                                                                                              </w:divBdr>
                                                                                                                                                                            </w:div>
                                                                                                                                                                            <w:div w:id="1016424372">
                                                                                                                                                                              <w:marLeft w:val="0"/>
                                                                                                                                                                              <w:marRight w:val="0"/>
                                                                                                                                                                              <w:marTop w:val="0"/>
                                                                                                                                                                              <w:marBottom w:val="0"/>
                                                                                                                                                                              <w:divBdr>
                                                                                                                                                                                <w:top w:val="none" w:sz="0" w:space="0" w:color="auto"/>
                                                                                                                                                                                <w:left w:val="none" w:sz="0" w:space="0" w:color="auto"/>
                                                                                                                                                                                <w:bottom w:val="none" w:sz="0" w:space="0" w:color="auto"/>
                                                                                                                                                                                <w:right w:val="none" w:sz="0" w:space="0" w:color="auto"/>
                                                                                                                                                                              </w:divBdr>
                                                                                                                                                                            </w:div>
                                                                                                                                                                            <w:div w:id="1040131699">
                                                                                                                                                                              <w:marLeft w:val="0"/>
                                                                                                                                                                              <w:marRight w:val="0"/>
                                                                                                                                                                              <w:marTop w:val="0"/>
                                                                                                                                                                              <w:marBottom w:val="0"/>
                                                                                                                                                                              <w:divBdr>
                                                                                                                                                                                <w:top w:val="none" w:sz="0" w:space="0" w:color="auto"/>
                                                                                                                                                                                <w:left w:val="none" w:sz="0" w:space="0" w:color="auto"/>
                                                                                                                                                                                <w:bottom w:val="none" w:sz="0" w:space="0" w:color="auto"/>
                                                                                                                                                                                <w:right w:val="none" w:sz="0" w:space="0" w:color="auto"/>
                                                                                                                                                                              </w:divBdr>
                                                                                                                                                                            </w:div>
                                                                                                                                                                            <w:div w:id="1135638601">
                                                                                                                                                                              <w:marLeft w:val="0"/>
                                                                                                                                                                              <w:marRight w:val="0"/>
                                                                                                                                                                              <w:marTop w:val="0"/>
                                                                                                                                                                              <w:marBottom w:val="0"/>
                                                                                                                                                                              <w:divBdr>
                                                                                                                                                                                <w:top w:val="none" w:sz="0" w:space="0" w:color="auto"/>
                                                                                                                                                                                <w:left w:val="none" w:sz="0" w:space="0" w:color="auto"/>
                                                                                                                                                                                <w:bottom w:val="none" w:sz="0" w:space="0" w:color="auto"/>
                                                                                                                                                                                <w:right w:val="none" w:sz="0" w:space="0" w:color="auto"/>
                                                                                                                                                                              </w:divBdr>
                                                                                                                                                                            </w:div>
                                                                                                                                                                            <w:div w:id="1399789635">
                                                                                                                                                                              <w:marLeft w:val="0"/>
                                                                                                                                                                              <w:marRight w:val="0"/>
                                                                                                                                                                              <w:marTop w:val="0"/>
                                                                                                                                                                              <w:marBottom w:val="0"/>
                                                                                                                                                                              <w:divBdr>
                                                                                                                                                                                <w:top w:val="none" w:sz="0" w:space="0" w:color="auto"/>
                                                                                                                                                                                <w:left w:val="none" w:sz="0" w:space="0" w:color="auto"/>
                                                                                                                                                                                <w:bottom w:val="none" w:sz="0" w:space="0" w:color="auto"/>
                                                                                                                                                                                <w:right w:val="none" w:sz="0" w:space="0" w:color="auto"/>
                                                                                                                                                                              </w:divBdr>
                                                                                                                                                                            </w:div>
                                                                                                                                                                            <w:div w:id="20737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33045">
                                                                                                                                      <w:marLeft w:val="0"/>
                                                                                                                                      <w:marRight w:val="0"/>
                                                                                                                                      <w:marTop w:val="0"/>
                                                                                                                                      <w:marBottom w:val="0"/>
                                                                                                                                      <w:divBdr>
                                                                                                                                        <w:top w:val="none" w:sz="0" w:space="0" w:color="auto"/>
                                                                                                                                        <w:left w:val="none" w:sz="0" w:space="0" w:color="auto"/>
                                                                                                                                        <w:bottom w:val="none" w:sz="0" w:space="0" w:color="auto"/>
                                                                                                                                        <w:right w:val="none" w:sz="0" w:space="0" w:color="auto"/>
                                                                                                                                      </w:divBdr>
                                                                                                                                      <w:divsChild>
                                                                                                                                        <w:div w:id="13061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635705">
          <w:marLeft w:val="0"/>
          <w:marRight w:val="0"/>
          <w:marTop w:val="0"/>
          <w:marBottom w:val="0"/>
          <w:divBdr>
            <w:top w:val="none" w:sz="0" w:space="0" w:color="auto"/>
            <w:left w:val="none" w:sz="0" w:space="0" w:color="auto"/>
            <w:bottom w:val="none" w:sz="0" w:space="0" w:color="auto"/>
            <w:right w:val="none" w:sz="0" w:space="0" w:color="auto"/>
          </w:divBdr>
          <w:divsChild>
            <w:div w:id="107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vedigger\AppData\Roaming\Microsoft\Templates\Seasonal%20garden%20journal%20(4%20pages).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981AD5F-3A7E-42BC-AA5A-BFF13108159B}">
  <ds:schemaRefs>
    <ds:schemaRef ds:uri="http://schemas.openxmlformats.org/officeDocument/2006/bibliography"/>
  </ds:schemaRefs>
</ds:datastoreItem>
</file>

<file path=customXml/itemProps2.xml><?xml version="1.0" encoding="utf-8"?>
<ds:datastoreItem xmlns:ds="http://schemas.openxmlformats.org/officeDocument/2006/customXml" ds:itemID="{09B6F0E9-5846-417F-A62B-87AA47649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garden journal (4 pages)</Template>
  <TotalTime>0</TotalTime>
  <Pages>3</Pages>
  <Words>576</Words>
  <Characters>3116</Characters>
  <Application>Microsoft Office Word</Application>
  <DocSecurity>0</DocSecurity>
  <Lines>25</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3685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2017-05-16T21:22:00Z</dcterms:created>
  <dcterms:modified xsi:type="dcterms:W3CDTF">2017-05-16T21:22:00Z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TC039741489991</vt:lpwstr>
  </property>
</Properties>
</file>